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494" w:tblpY="-140"/>
        <w:tblW w:w="10456" w:type="dxa"/>
        <w:tblLook w:val="01E0" w:firstRow="1" w:lastRow="1" w:firstColumn="1" w:lastColumn="1" w:noHBand="0" w:noVBand="0"/>
      </w:tblPr>
      <w:tblGrid>
        <w:gridCol w:w="3972"/>
        <w:gridCol w:w="2431"/>
        <w:gridCol w:w="4053"/>
      </w:tblGrid>
      <w:tr w:rsidR="00E66E9D" w:rsidTr="004B7A68">
        <w:trPr>
          <w:trHeight w:val="1560"/>
        </w:trPr>
        <w:tc>
          <w:tcPr>
            <w:tcW w:w="3972" w:type="dxa"/>
            <w:vAlign w:val="center"/>
            <w:hideMark/>
          </w:tcPr>
          <w:p w:rsidR="00E66E9D" w:rsidRDefault="00E66E9D" w:rsidP="004B7A68">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Ўзбекистон мусулмонлари </w:t>
            </w:r>
          </w:p>
          <w:p w:rsidR="00E66E9D" w:rsidRDefault="00E66E9D" w:rsidP="004B7A68">
            <w:pPr>
              <w:spacing w:after="0" w:line="240" w:lineRule="auto"/>
              <w:ind w:left="-142"/>
              <w:jc w:val="center"/>
              <w:rPr>
                <w:rFonts w:ascii="Times New Roman" w:hAnsi="Times New Roman" w:cs="Times New Roman"/>
                <w:b/>
                <w:sz w:val="24"/>
                <w:szCs w:val="24"/>
                <w:lang w:val="uz-Cyrl-UZ"/>
              </w:rPr>
            </w:pPr>
            <w:r>
              <w:rPr>
                <w:rFonts w:ascii="Times New Roman" w:hAnsi="Times New Roman" w:cs="Times New Roman"/>
                <w:b/>
                <w:sz w:val="24"/>
                <w:szCs w:val="24"/>
                <w:lang w:val="uz-Cyrl-UZ"/>
              </w:rPr>
              <w:t>идораси</w:t>
            </w:r>
          </w:p>
          <w:p w:rsidR="00E66E9D" w:rsidRPr="004B7A68" w:rsidRDefault="00E66E9D" w:rsidP="004B7A68">
            <w:pPr>
              <w:spacing w:after="0" w:line="240" w:lineRule="auto"/>
              <w:jc w:val="center"/>
              <w:rPr>
                <w:rFonts w:ascii="Times New Roman" w:hAnsi="Times New Roman" w:cs="Times New Roman"/>
                <w:b/>
                <w:sz w:val="8"/>
                <w:szCs w:val="8"/>
                <w:lang w:val="uz-Cyrl-UZ"/>
              </w:rPr>
            </w:pPr>
            <w:r>
              <w:rPr>
                <w:rFonts w:ascii="Times New Roman" w:hAnsi="Times New Roman" w:cs="Times New Roman"/>
                <w:b/>
                <w:sz w:val="24"/>
                <w:szCs w:val="24"/>
                <w:lang w:val="uz-Cyrl-UZ"/>
              </w:rPr>
              <w:t>ФАТВО ҲАЙЪАТИ</w:t>
            </w:r>
          </w:p>
          <w:p w:rsidR="004B7A68" w:rsidRPr="004B7A68" w:rsidRDefault="004B7A68" w:rsidP="004B7A68">
            <w:pPr>
              <w:spacing w:after="0" w:line="240" w:lineRule="auto"/>
              <w:jc w:val="center"/>
              <w:rPr>
                <w:rFonts w:ascii="Times New Roman" w:hAnsi="Times New Roman" w:cs="Times New Roman"/>
                <w:b/>
                <w:sz w:val="8"/>
                <w:szCs w:val="8"/>
                <w:lang w:val="uz-Cyrl-UZ"/>
              </w:rPr>
            </w:pPr>
          </w:p>
          <w:p w:rsidR="00E66E9D" w:rsidRDefault="00E66E9D" w:rsidP="004B7A68">
            <w:pPr>
              <w:spacing w:after="0" w:line="240" w:lineRule="auto"/>
              <w:jc w:val="both"/>
              <w:rPr>
                <w:rFonts w:ascii="Times New Roman" w:hAnsi="Times New Roman" w:cs="Times New Roman"/>
                <w:b/>
                <w:sz w:val="24"/>
                <w:szCs w:val="24"/>
                <w:lang w:val="uz-Cyrl-UZ"/>
              </w:rPr>
            </w:pPr>
            <w:r>
              <w:rPr>
                <w:rFonts w:ascii="Times New Roman" w:hAnsi="Times New Roman" w:cs="Times New Roman"/>
                <w:b/>
                <w:sz w:val="24"/>
                <w:szCs w:val="24"/>
                <w:lang w:val="uz-Cyrl-UZ"/>
              </w:rPr>
              <w:t xml:space="preserve">     </w:t>
            </w:r>
            <w:r>
              <w:rPr>
                <w:rFonts w:ascii="Times New Roman" w:hAnsi="Times New Roman" w:cs="Times New Roman"/>
                <w:b/>
                <w:sz w:val="24"/>
                <w:szCs w:val="24"/>
                <w:rtl/>
                <w:lang w:val="uz-Cyrl-UZ"/>
              </w:rPr>
              <w:t>____</w:t>
            </w:r>
            <w:r>
              <w:rPr>
                <w:rFonts w:ascii="Times New Roman" w:hAnsi="Times New Roman" w:cs="Times New Roman"/>
                <w:b/>
                <w:sz w:val="24"/>
                <w:szCs w:val="24"/>
                <w:lang w:val="uz-Cyrl-UZ"/>
              </w:rPr>
              <w:t>______________________</w:t>
            </w:r>
          </w:p>
          <w:p w:rsidR="00E66E9D" w:rsidRDefault="00E66E9D" w:rsidP="004B7A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ЖУМА МАВ</w:t>
            </w:r>
            <w:r>
              <w:rPr>
                <w:rFonts w:ascii="Times New Roman" w:hAnsi="Times New Roman" w:cs="Times New Roman"/>
                <w:b/>
                <w:sz w:val="24"/>
                <w:szCs w:val="24"/>
                <w:lang w:val="uz-Cyrl-UZ"/>
              </w:rPr>
              <w:t>Ъ</w:t>
            </w:r>
            <w:r>
              <w:rPr>
                <w:rFonts w:ascii="Times New Roman" w:hAnsi="Times New Roman" w:cs="Times New Roman"/>
                <w:b/>
                <w:sz w:val="24"/>
                <w:szCs w:val="24"/>
              </w:rPr>
              <w:t>ИЗАСИ</w:t>
            </w:r>
          </w:p>
          <w:p w:rsidR="00E66E9D" w:rsidRDefault="00E66E9D" w:rsidP="004B7A68">
            <w:pPr>
              <w:spacing w:after="0" w:line="240" w:lineRule="auto"/>
              <w:jc w:val="center"/>
              <w:rPr>
                <w:rFonts w:ascii="Times New Roman" w:hAnsi="Times New Roman" w:cs="Times New Roman"/>
                <w:b/>
                <w:sz w:val="24"/>
                <w:szCs w:val="24"/>
                <w:lang w:val="uz-Cyrl-UZ"/>
              </w:rPr>
            </w:pPr>
            <w:r>
              <w:rPr>
                <w:rFonts w:ascii="Times New Roman" w:hAnsi="Times New Roman" w:cs="Times New Roman"/>
                <w:b/>
                <w:sz w:val="24"/>
                <w:szCs w:val="24"/>
              </w:rPr>
              <w:t>“</w:t>
            </w:r>
            <w:r>
              <w:rPr>
                <w:rFonts w:ascii="Times New Roman" w:hAnsi="Times New Roman" w:cs="Times New Roman"/>
                <w:b/>
                <w:sz w:val="24"/>
                <w:szCs w:val="24"/>
                <w:lang w:val="uz-Cyrl-UZ"/>
              </w:rPr>
              <w:t>5</w:t>
            </w:r>
            <w:r>
              <w:rPr>
                <w:rFonts w:ascii="Times New Roman" w:hAnsi="Times New Roman" w:cs="Times New Roman"/>
                <w:b/>
                <w:sz w:val="24"/>
                <w:szCs w:val="24"/>
              </w:rPr>
              <w:t>”</w:t>
            </w:r>
            <w:r>
              <w:rPr>
                <w:rFonts w:ascii="Times New Roman" w:hAnsi="Times New Roman" w:cs="Times New Roman"/>
                <w:b/>
                <w:sz w:val="24"/>
                <w:szCs w:val="24"/>
                <w:lang w:val="uz-Cyrl-UZ"/>
              </w:rPr>
              <w:t>Янва</w:t>
            </w:r>
            <w:proofErr w:type="spellStart"/>
            <w:r>
              <w:rPr>
                <w:rFonts w:ascii="Times New Roman" w:hAnsi="Times New Roman" w:cs="Times New Roman"/>
                <w:b/>
                <w:sz w:val="24"/>
                <w:szCs w:val="24"/>
              </w:rPr>
              <w:t>рь</w:t>
            </w:r>
            <w:proofErr w:type="spellEnd"/>
            <w:r>
              <w:rPr>
                <w:rFonts w:ascii="Times New Roman" w:hAnsi="Times New Roman" w:cs="Times New Roman"/>
                <w:b/>
                <w:sz w:val="24"/>
                <w:szCs w:val="24"/>
                <w:lang w:val="uz-Cyrl-UZ"/>
              </w:rPr>
              <w:t xml:space="preserve">, </w:t>
            </w:r>
            <w:r>
              <w:rPr>
                <w:rFonts w:ascii="Times New Roman" w:hAnsi="Times New Roman" w:cs="Times New Roman"/>
                <w:b/>
                <w:sz w:val="24"/>
                <w:szCs w:val="24"/>
              </w:rPr>
              <w:t>201</w:t>
            </w:r>
            <w:r>
              <w:rPr>
                <w:rFonts w:ascii="Times New Roman" w:hAnsi="Times New Roman" w:cs="Times New Roman"/>
                <w:b/>
                <w:sz w:val="24"/>
                <w:szCs w:val="24"/>
                <w:lang w:val="uz-Cyrl-UZ"/>
              </w:rPr>
              <w:t>8 м.</w:t>
            </w:r>
          </w:p>
        </w:tc>
        <w:tc>
          <w:tcPr>
            <w:tcW w:w="2431" w:type="dxa"/>
            <w:vAlign w:val="center"/>
            <w:hideMark/>
          </w:tcPr>
          <w:p w:rsidR="00E66E9D" w:rsidRDefault="00E66E9D" w:rsidP="004B7A68">
            <w:pPr>
              <w:spacing w:after="0" w:line="240" w:lineRule="auto"/>
              <w:jc w:val="center"/>
              <w:rPr>
                <w:rFonts w:ascii="Times New Roman" w:hAnsi="Times New Roman" w:cs="Times New Roman"/>
                <w:bCs/>
                <w:sz w:val="24"/>
                <w:szCs w:val="24"/>
              </w:rPr>
            </w:pPr>
            <w:r>
              <w:rPr>
                <w:rFonts w:asciiTheme="majorBidi" w:hAnsiTheme="majorBidi" w:cstheme="majorBidi"/>
                <w:bCs/>
                <w:sz w:val="56"/>
                <w:szCs w:val="56"/>
                <w:rtl/>
              </w:rPr>
              <w:t>ربيع ال</w:t>
            </w:r>
            <w:r>
              <w:rPr>
                <w:rFonts w:asciiTheme="majorBidi" w:hAnsiTheme="majorBidi" w:cstheme="majorBidi" w:hint="cs"/>
                <w:bCs/>
                <w:sz w:val="56"/>
                <w:szCs w:val="56"/>
                <w:rtl/>
              </w:rPr>
              <w:t>ثاني</w:t>
            </w:r>
            <w:r>
              <w:rPr>
                <w:rFonts w:asciiTheme="majorBidi" w:hAnsiTheme="majorBidi" w:cstheme="majorBidi"/>
                <w:bCs/>
                <w:sz w:val="56"/>
                <w:szCs w:val="56"/>
              </w:rPr>
              <w:t xml:space="preserve">    </w:t>
            </w:r>
          </w:p>
        </w:tc>
        <w:tc>
          <w:tcPr>
            <w:tcW w:w="4053" w:type="dxa"/>
            <w:vAlign w:val="center"/>
            <w:hideMark/>
          </w:tcPr>
          <w:p w:rsidR="00E66E9D" w:rsidRDefault="00E66E9D" w:rsidP="004B7A68">
            <w:pPr>
              <w:spacing w:after="0" w:line="240" w:lineRule="auto"/>
              <w:ind w:left="-205"/>
              <w:jc w:val="center"/>
              <w:rPr>
                <w:rFonts w:ascii="Times New Roman" w:hAnsi="Times New Roman" w:cs="Times New Roman"/>
                <w:b/>
                <w:sz w:val="24"/>
                <w:szCs w:val="24"/>
              </w:rPr>
            </w:pPr>
            <w:r>
              <w:rPr>
                <w:rFonts w:ascii="Times New Roman" w:hAnsi="Times New Roman" w:cs="Times New Roman"/>
                <w:b/>
                <w:sz w:val="24"/>
                <w:szCs w:val="24"/>
              </w:rPr>
              <w:t xml:space="preserve">     “ТАСДИҚЛАЙМАН”</w:t>
            </w:r>
          </w:p>
          <w:p w:rsidR="00E66E9D" w:rsidRPr="004B7A68" w:rsidRDefault="004B7A68" w:rsidP="004B7A68">
            <w:pPr>
              <w:spacing w:after="0" w:line="240" w:lineRule="auto"/>
              <w:jc w:val="center"/>
              <w:rPr>
                <w:rFonts w:ascii="Times New Roman" w:hAnsi="Times New Roman" w:cs="Times New Roman"/>
                <w:b/>
                <w:sz w:val="10"/>
                <w:szCs w:val="10"/>
                <w:lang w:val="uz-Cyrl-UZ"/>
              </w:rPr>
            </w:pPr>
            <w:r>
              <w:rPr>
                <w:rFonts w:ascii="Times New Roman" w:hAnsi="Times New Roman" w:cs="Times New Roman"/>
                <w:b/>
                <w:sz w:val="24"/>
                <w:szCs w:val="24"/>
                <w:lang w:val="uz-Cyrl-UZ"/>
              </w:rPr>
              <w:t xml:space="preserve">  </w:t>
            </w:r>
            <w:proofErr w:type="spellStart"/>
            <w:r w:rsidR="00E66E9D">
              <w:rPr>
                <w:rFonts w:ascii="Times New Roman" w:hAnsi="Times New Roman" w:cs="Times New Roman"/>
                <w:b/>
                <w:sz w:val="24"/>
                <w:szCs w:val="24"/>
              </w:rPr>
              <w:t>Ўзбекистон</w:t>
            </w:r>
            <w:proofErr w:type="spellEnd"/>
            <w:r w:rsidR="00E66E9D">
              <w:rPr>
                <w:rFonts w:ascii="Times New Roman" w:hAnsi="Times New Roman" w:cs="Times New Roman"/>
                <w:b/>
                <w:sz w:val="24"/>
                <w:szCs w:val="24"/>
              </w:rPr>
              <w:t xml:space="preserve"> </w:t>
            </w:r>
            <w:proofErr w:type="spellStart"/>
            <w:r w:rsidR="00E66E9D">
              <w:rPr>
                <w:rFonts w:ascii="Times New Roman" w:hAnsi="Times New Roman" w:cs="Times New Roman"/>
                <w:b/>
                <w:sz w:val="24"/>
                <w:szCs w:val="24"/>
              </w:rPr>
              <w:t>мусулмонлари</w:t>
            </w:r>
            <w:proofErr w:type="spellEnd"/>
            <w:r w:rsidR="00E66E9D">
              <w:rPr>
                <w:rFonts w:ascii="Times New Roman" w:hAnsi="Times New Roman" w:cs="Times New Roman"/>
                <w:b/>
                <w:sz w:val="24"/>
                <w:szCs w:val="24"/>
              </w:rPr>
              <w:t xml:space="preserve"> </w:t>
            </w:r>
            <w:r>
              <w:rPr>
                <w:rFonts w:ascii="Times New Roman" w:hAnsi="Times New Roman" w:cs="Times New Roman" w:hint="cs"/>
                <w:b/>
                <w:sz w:val="24"/>
                <w:szCs w:val="24"/>
                <w:rtl/>
              </w:rPr>
              <w:t xml:space="preserve"> </w:t>
            </w:r>
            <w:r>
              <w:rPr>
                <w:rFonts w:ascii="Times New Roman" w:hAnsi="Times New Roman" w:cs="Times New Roman"/>
                <w:b/>
                <w:sz w:val="24"/>
                <w:szCs w:val="24"/>
                <w:lang w:val="uz-Cyrl-UZ"/>
              </w:rPr>
              <w:t xml:space="preserve">   </w:t>
            </w:r>
            <w:proofErr w:type="spellStart"/>
            <w:r w:rsidR="00E66E9D">
              <w:rPr>
                <w:rFonts w:ascii="Times New Roman" w:hAnsi="Times New Roman" w:cs="Times New Roman"/>
                <w:b/>
                <w:sz w:val="24"/>
                <w:szCs w:val="24"/>
              </w:rPr>
              <w:t>идораси</w:t>
            </w:r>
            <w:proofErr w:type="spellEnd"/>
            <w:r w:rsidR="00E66E9D">
              <w:rPr>
                <w:rFonts w:ascii="Times New Roman" w:hAnsi="Times New Roman" w:cs="Times New Roman"/>
                <w:b/>
                <w:sz w:val="24"/>
                <w:szCs w:val="24"/>
              </w:rPr>
              <w:t xml:space="preserve"> </w:t>
            </w:r>
            <w:proofErr w:type="spellStart"/>
            <w:r w:rsidR="00E66E9D">
              <w:rPr>
                <w:rFonts w:ascii="Times New Roman" w:hAnsi="Times New Roman" w:cs="Times New Roman"/>
                <w:b/>
                <w:sz w:val="24"/>
                <w:szCs w:val="24"/>
              </w:rPr>
              <w:t>раиси</w:t>
            </w:r>
            <w:proofErr w:type="spellEnd"/>
            <w:r w:rsidR="00E66E9D">
              <w:rPr>
                <w:rFonts w:ascii="Times New Roman" w:hAnsi="Times New Roman" w:cs="Times New Roman"/>
                <w:b/>
                <w:sz w:val="24"/>
                <w:szCs w:val="24"/>
              </w:rPr>
              <w:t>, муфтий</w:t>
            </w:r>
          </w:p>
          <w:p w:rsidR="004B7A68" w:rsidRPr="004B7A68" w:rsidRDefault="004B7A68" w:rsidP="004B7A68">
            <w:pPr>
              <w:spacing w:after="0" w:line="240" w:lineRule="auto"/>
              <w:jc w:val="center"/>
              <w:rPr>
                <w:rFonts w:ascii="Times New Roman" w:hAnsi="Times New Roman" w:cs="Times New Roman"/>
                <w:b/>
                <w:sz w:val="10"/>
                <w:szCs w:val="10"/>
                <w:lang w:val="uz-Cyrl-UZ"/>
              </w:rPr>
            </w:pPr>
          </w:p>
          <w:p w:rsidR="00E66E9D" w:rsidRDefault="00E66E9D" w:rsidP="004B7A6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 xml:space="preserve"> </w:t>
            </w:r>
            <w:r w:rsidR="004B7A68">
              <w:rPr>
                <w:rFonts w:ascii="Times New Roman" w:hAnsi="Times New Roman" w:cs="Times New Roman"/>
                <w:b/>
                <w:sz w:val="24"/>
                <w:szCs w:val="24"/>
                <w:lang w:val="uz-Cyrl-UZ"/>
              </w:rPr>
              <w:t xml:space="preserve">   </w:t>
            </w:r>
            <w:r>
              <w:rPr>
                <w:rFonts w:ascii="Times New Roman" w:hAnsi="Times New Roman" w:cs="Times New Roman"/>
                <w:b/>
                <w:sz w:val="24"/>
                <w:szCs w:val="24"/>
                <w:lang w:val="uz-Cyrl-UZ"/>
              </w:rPr>
              <w:t xml:space="preserve">  </w:t>
            </w:r>
            <w:r>
              <w:rPr>
                <w:rFonts w:ascii="Times New Roman" w:hAnsi="Times New Roman" w:cs="Times New Roman"/>
                <w:b/>
                <w:sz w:val="24"/>
                <w:szCs w:val="24"/>
              </w:rPr>
              <w:t>_____________________</w:t>
            </w:r>
          </w:p>
          <w:p w:rsidR="00E66E9D" w:rsidRDefault="00E66E9D" w:rsidP="004B7A6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4B7A68">
              <w:rPr>
                <w:rFonts w:ascii="Times New Roman" w:hAnsi="Times New Roman" w:cs="Times New Roman"/>
                <w:b/>
                <w:sz w:val="24"/>
                <w:szCs w:val="24"/>
                <w:lang w:val="uz-Cyrl-UZ"/>
              </w:rPr>
              <w:t xml:space="preserve">   </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Усмонхон</w:t>
            </w:r>
            <w:proofErr w:type="spellEnd"/>
            <w:r>
              <w:rPr>
                <w:rFonts w:ascii="Times New Roman" w:hAnsi="Times New Roman" w:cs="Times New Roman"/>
                <w:b/>
                <w:sz w:val="24"/>
                <w:szCs w:val="24"/>
              </w:rPr>
              <w:t xml:space="preserve"> АЛИМОВ</w:t>
            </w:r>
          </w:p>
          <w:p w:rsidR="00E66E9D" w:rsidRDefault="00E66E9D" w:rsidP="004B7A6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lang w:val="uz-Cyrl-UZ"/>
              </w:rPr>
              <w:t>17</w:t>
            </w:r>
            <w:r>
              <w:rPr>
                <w:rFonts w:ascii="Times New Roman" w:hAnsi="Times New Roman" w:cs="Times New Roman"/>
                <w:b/>
                <w:sz w:val="24"/>
                <w:szCs w:val="24"/>
              </w:rPr>
              <w:t xml:space="preserve">” </w:t>
            </w:r>
            <w:r>
              <w:rPr>
                <w:rFonts w:ascii="Times New Roman" w:hAnsi="Times New Roman" w:cs="Times New Roman"/>
                <w:b/>
                <w:sz w:val="24"/>
                <w:szCs w:val="24"/>
                <w:lang w:val="uz-Cyrl-UZ"/>
              </w:rPr>
              <w:t>Рабиус соний</w:t>
            </w:r>
            <w:r>
              <w:rPr>
                <w:rFonts w:ascii="Times New Roman" w:hAnsi="Times New Roman" w:cs="Times New Roman"/>
                <w:b/>
                <w:sz w:val="24"/>
                <w:szCs w:val="24"/>
              </w:rPr>
              <w:t>, 143</w:t>
            </w:r>
            <w:r>
              <w:rPr>
                <w:rFonts w:ascii="Times New Roman" w:hAnsi="Times New Roman" w:cs="Times New Roman"/>
                <w:b/>
                <w:sz w:val="24"/>
                <w:szCs w:val="24"/>
                <w:lang w:val="uz-Cyrl-UZ"/>
              </w:rPr>
              <w:t>9 ҳ.</w:t>
            </w:r>
          </w:p>
        </w:tc>
      </w:tr>
    </w:tbl>
    <w:p w:rsidR="00E66E9D" w:rsidRPr="004B7A68" w:rsidRDefault="00E66E9D" w:rsidP="00E66E9D">
      <w:pPr>
        <w:bidi/>
        <w:spacing w:after="0" w:line="240" w:lineRule="auto"/>
        <w:jc w:val="center"/>
        <w:rPr>
          <w:rFonts w:ascii="Traditional Arabic" w:hAnsi="Traditional Arabic" w:cs="Traditional Arabic"/>
          <w:b/>
          <w:bCs/>
          <w:rtl/>
        </w:rPr>
      </w:pPr>
      <w:r>
        <w:rPr>
          <w:rFonts w:ascii="Traditional Arabic" w:hAnsi="Traditional Arabic" w:cs="Traditional Arabic"/>
          <w:b/>
          <w:bCs/>
          <w:sz w:val="56"/>
          <w:szCs w:val="56"/>
          <w:rtl/>
        </w:rPr>
        <w:t xml:space="preserve"> بسم الله الرحمن الرحيم</w:t>
      </w:r>
    </w:p>
    <w:p w:rsidR="004B7A68" w:rsidRPr="004B7A68" w:rsidRDefault="004B7A68" w:rsidP="004B7A68">
      <w:pPr>
        <w:bidi/>
        <w:spacing w:after="0" w:line="240" w:lineRule="auto"/>
        <w:jc w:val="center"/>
        <w:rPr>
          <w:rFonts w:ascii="Traditional Arabic" w:hAnsi="Traditional Arabic" w:cs="Traditional Arabic"/>
          <w:b/>
          <w:bCs/>
          <w:sz w:val="2"/>
          <w:szCs w:val="2"/>
        </w:rPr>
      </w:pPr>
    </w:p>
    <w:p w:rsidR="00F20081" w:rsidRPr="004B7A68" w:rsidRDefault="00F20081" w:rsidP="00F20081">
      <w:pPr>
        <w:spacing w:after="0" w:line="240" w:lineRule="auto"/>
        <w:jc w:val="center"/>
        <w:rPr>
          <w:rFonts w:asciiTheme="majorBidi" w:hAnsiTheme="majorBidi" w:cstheme="majorBidi"/>
          <w:b/>
          <w:bCs/>
          <w:sz w:val="12"/>
          <w:szCs w:val="12"/>
          <w:rtl/>
          <w:lang w:val="uz-Cyrl-UZ"/>
        </w:rPr>
      </w:pPr>
      <w:r w:rsidRPr="002C684A">
        <w:rPr>
          <w:rFonts w:asciiTheme="majorBidi" w:hAnsiTheme="majorBidi" w:cstheme="majorBidi"/>
          <w:b/>
          <w:bCs/>
          <w:sz w:val="28"/>
          <w:szCs w:val="28"/>
          <w:lang w:val="uz-Cyrl-UZ"/>
        </w:rPr>
        <w:t>ИМОМ БУХОРИЙ</w:t>
      </w:r>
      <w:r>
        <w:rPr>
          <w:rFonts w:asciiTheme="majorBidi" w:hAnsiTheme="majorBidi" w:cstheme="majorBidi"/>
          <w:b/>
          <w:bCs/>
          <w:sz w:val="28"/>
          <w:szCs w:val="28"/>
          <w:lang w:val="uz-Cyrl-UZ"/>
        </w:rPr>
        <w:t xml:space="preserve"> БУЮК АЛЛОМА</w:t>
      </w:r>
    </w:p>
    <w:p w:rsidR="004B7A68" w:rsidRPr="004B7A68" w:rsidRDefault="004B7A68" w:rsidP="00F20081">
      <w:pPr>
        <w:spacing w:after="0" w:line="240" w:lineRule="auto"/>
        <w:jc w:val="center"/>
        <w:rPr>
          <w:rFonts w:asciiTheme="majorBidi" w:hAnsiTheme="majorBidi" w:cstheme="majorBidi"/>
          <w:b/>
          <w:bCs/>
          <w:sz w:val="12"/>
          <w:szCs w:val="12"/>
          <w:lang w:val="uz-Cyrl-UZ"/>
        </w:rPr>
      </w:pPr>
    </w:p>
    <w:p w:rsidR="00E66E9D" w:rsidRDefault="00F20081" w:rsidP="00E66E9D">
      <w:pPr>
        <w:spacing w:after="0" w:line="240" w:lineRule="auto"/>
        <w:ind w:firstLine="708"/>
        <w:jc w:val="both"/>
        <w:rPr>
          <w:rFonts w:asciiTheme="majorBidi" w:hAnsiTheme="majorBidi" w:cstheme="majorBidi"/>
          <w:sz w:val="28"/>
          <w:szCs w:val="28"/>
          <w:lang w:val="uz-Cyrl-UZ"/>
        </w:rPr>
      </w:pPr>
      <w:r w:rsidRPr="002C684A">
        <w:rPr>
          <w:rFonts w:asciiTheme="majorBidi" w:hAnsiTheme="majorBidi" w:cstheme="majorBidi"/>
          <w:b/>
          <w:bCs/>
          <w:sz w:val="28"/>
          <w:szCs w:val="28"/>
          <w:lang w:val="uz-Cyrl-UZ"/>
        </w:rPr>
        <w:t>Муҳтарам жамоат!</w:t>
      </w:r>
      <w:r w:rsidRPr="002C684A">
        <w:rPr>
          <w:rFonts w:asciiTheme="majorBidi" w:hAnsiTheme="majorBidi" w:cstheme="majorBidi"/>
          <w:sz w:val="28"/>
          <w:szCs w:val="28"/>
          <w:lang w:val="uz-Cyrl-UZ"/>
        </w:rPr>
        <w:t xml:space="preserve"> Муҳаддислар султони, Расулуллоҳ с</w:t>
      </w:r>
      <w:r w:rsidR="00E66E9D">
        <w:rPr>
          <w:rFonts w:asciiTheme="majorBidi" w:hAnsiTheme="majorBidi" w:cstheme="majorBidi"/>
          <w:sz w:val="28"/>
          <w:szCs w:val="28"/>
          <w:lang w:val="uz-Cyrl-UZ"/>
        </w:rPr>
        <w:t>.</w:t>
      </w:r>
      <w:r w:rsidRPr="002C684A">
        <w:rPr>
          <w:rFonts w:asciiTheme="majorBidi" w:hAnsiTheme="majorBidi" w:cstheme="majorBidi"/>
          <w:sz w:val="28"/>
          <w:szCs w:val="28"/>
          <w:lang w:val="uz-Cyrl-UZ"/>
        </w:rPr>
        <w:t>а</w:t>
      </w:r>
      <w:r w:rsidR="00E66E9D">
        <w:rPr>
          <w:rFonts w:asciiTheme="majorBidi" w:hAnsiTheme="majorBidi" w:cstheme="majorBidi"/>
          <w:sz w:val="28"/>
          <w:szCs w:val="28"/>
          <w:lang w:val="uz-Cyrl-UZ"/>
        </w:rPr>
        <w:t>.</w:t>
      </w:r>
      <w:r w:rsidRPr="002C684A">
        <w:rPr>
          <w:rFonts w:asciiTheme="majorBidi" w:hAnsiTheme="majorBidi" w:cstheme="majorBidi"/>
          <w:sz w:val="28"/>
          <w:szCs w:val="28"/>
          <w:lang w:val="uz-Cyrl-UZ"/>
        </w:rPr>
        <w:t>в</w:t>
      </w:r>
      <w:r w:rsidR="00E66E9D">
        <w:rPr>
          <w:rFonts w:asciiTheme="majorBidi" w:hAnsiTheme="majorBidi" w:cstheme="majorBidi"/>
          <w:sz w:val="28"/>
          <w:szCs w:val="28"/>
          <w:lang w:val="uz-Cyrl-UZ"/>
        </w:rPr>
        <w:t>.</w:t>
      </w:r>
      <w:r w:rsidRPr="002C684A">
        <w:rPr>
          <w:rFonts w:asciiTheme="majorBidi" w:hAnsiTheme="majorBidi" w:cstheme="majorBidi"/>
          <w:sz w:val="28"/>
          <w:szCs w:val="28"/>
          <w:lang w:val="uz-Cyrl-UZ"/>
        </w:rPr>
        <w:t xml:space="preserve"> ҳадисларининг саҳиҳларини ажратиб, Қуръони каримдан кейинги иккинчи ишончли манба саналмиш </w:t>
      </w:r>
      <w:r w:rsidR="00E66E9D">
        <w:rPr>
          <w:rFonts w:asciiTheme="majorBidi" w:hAnsiTheme="majorBidi" w:cstheme="majorBidi"/>
          <w:sz w:val="28"/>
          <w:szCs w:val="28"/>
          <w:lang w:val="uz-Cyrl-UZ"/>
        </w:rPr>
        <w:t>“</w:t>
      </w:r>
      <w:r w:rsidRPr="002C684A">
        <w:rPr>
          <w:rFonts w:asciiTheme="majorBidi" w:hAnsiTheme="majorBidi" w:cstheme="majorBidi"/>
          <w:sz w:val="28"/>
          <w:szCs w:val="28"/>
          <w:lang w:val="uz-Cyrl-UZ"/>
        </w:rPr>
        <w:t>Саҳиҳи Бухорий</w:t>
      </w:r>
      <w:r w:rsidR="00E66E9D">
        <w:rPr>
          <w:rFonts w:asciiTheme="majorBidi" w:hAnsiTheme="majorBidi" w:cstheme="majorBidi"/>
          <w:sz w:val="28"/>
          <w:szCs w:val="28"/>
          <w:lang w:val="uz-Cyrl-UZ"/>
        </w:rPr>
        <w:t>”</w:t>
      </w:r>
      <w:r w:rsidRPr="002C684A">
        <w:rPr>
          <w:rFonts w:asciiTheme="majorBidi" w:hAnsiTheme="majorBidi" w:cstheme="majorBidi"/>
          <w:sz w:val="28"/>
          <w:szCs w:val="28"/>
          <w:lang w:val="uz-Cyrl-UZ"/>
        </w:rPr>
        <w:t xml:space="preserve"> номли ҳадислар тўпламини тузган улуғ аллома, имомуд-д</w:t>
      </w:r>
      <w:bookmarkStart w:id="0" w:name="_GoBack"/>
      <w:bookmarkEnd w:id="0"/>
      <w:r w:rsidRPr="002C684A">
        <w:rPr>
          <w:rFonts w:asciiTheme="majorBidi" w:hAnsiTheme="majorBidi" w:cstheme="majorBidi"/>
          <w:sz w:val="28"/>
          <w:szCs w:val="28"/>
          <w:lang w:val="uz-Cyrl-UZ"/>
        </w:rPr>
        <w:t>ун</w:t>
      </w:r>
      <w:r w:rsidR="00E66E9D">
        <w:rPr>
          <w:rFonts w:asciiTheme="majorBidi" w:hAnsiTheme="majorBidi" w:cstheme="majorBidi"/>
          <w:sz w:val="28"/>
          <w:szCs w:val="28"/>
          <w:lang w:val="uz-Cyrl-UZ"/>
        </w:rPr>
        <w:t>ё</w:t>
      </w:r>
      <w:r w:rsidRPr="002C684A">
        <w:rPr>
          <w:rFonts w:asciiTheme="majorBidi" w:hAnsiTheme="majorBidi" w:cstheme="majorBidi"/>
          <w:sz w:val="28"/>
          <w:szCs w:val="28"/>
          <w:lang w:val="uz-Cyrl-UZ"/>
        </w:rPr>
        <w:t>, олимлар пешвосининг номи бутун дун</w:t>
      </w:r>
      <w:r w:rsidR="00E66E9D">
        <w:rPr>
          <w:rFonts w:asciiTheme="majorBidi" w:hAnsiTheme="majorBidi" w:cstheme="majorBidi"/>
          <w:sz w:val="28"/>
          <w:szCs w:val="28"/>
          <w:lang w:val="uz-Cyrl-UZ"/>
        </w:rPr>
        <w:t>ё</w:t>
      </w:r>
      <w:r w:rsidRPr="002C684A">
        <w:rPr>
          <w:rFonts w:asciiTheme="majorBidi" w:hAnsiTheme="majorBidi" w:cstheme="majorBidi"/>
          <w:sz w:val="28"/>
          <w:szCs w:val="28"/>
          <w:lang w:val="uz-Cyrl-UZ"/>
        </w:rPr>
        <w:t>да машҳур ва маълум</w:t>
      </w:r>
      <w:r w:rsidR="00E66E9D" w:rsidRPr="00E66E9D">
        <w:rPr>
          <w:rFonts w:asciiTheme="majorBidi" w:hAnsiTheme="majorBidi" w:cstheme="majorBidi"/>
          <w:sz w:val="28"/>
          <w:szCs w:val="28"/>
          <w:lang w:val="uz-Cyrl-UZ"/>
        </w:rPr>
        <w:t xml:space="preserve"> Абу Абдуллоҳ Муҳаммад ибн Исмоил ибн Иброҳим ибн Муғийра ибн Аҳнаф ибн Бардазбиҳ ал-Жўъфий ал-Бухорий</w:t>
      </w:r>
      <w:r w:rsidR="00E66E9D">
        <w:rPr>
          <w:rFonts w:asciiTheme="majorBidi" w:hAnsiTheme="majorBidi" w:cstheme="majorBidi"/>
          <w:sz w:val="28"/>
          <w:szCs w:val="28"/>
          <w:lang w:val="uz-Cyrl-UZ"/>
        </w:rPr>
        <w:t>дир</w:t>
      </w:r>
      <w:r w:rsidRPr="002C684A">
        <w:rPr>
          <w:rFonts w:asciiTheme="majorBidi" w:hAnsiTheme="majorBidi" w:cstheme="majorBidi"/>
          <w:sz w:val="28"/>
          <w:szCs w:val="28"/>
          <w:lang w:val="uz-Cyrl-UZ"/>
        </w:rPr>
        <w:t>.</w:t>
      </w:r>
    </w:p>
    <w:p w:rsidR="00E66E9D" w:rsidRDefault="00E66E9D" w:rsidP="003E753D">
      <w:pPr>
        <w:spacing w:after="0" w:line="240" w:lineRule="auto"/>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Бу буюк зот </w:t>
      </w:r>
      <w:r w:rsidRPr="00E66E9D">
        <w:rPr>
          <w:rFonts w:asciiTheme="majorBidi" w:hAnsiTheme="majorBidi" w:cstheme="majorBidi"/>
          <w:sz w:val="28"/>
          <w:szCs w:val="28"/>
          <w:lang w:val="uz-Cyrl-UZ"/>
        </w:rPr>
        <w:t xml:space="preserve">Мовароуннаҳрнинг энг кўҳна ва гўзал шаҳарларидан </w:t>
      </w:r>
      <w:r>
        <w:rPr>
          <w:rFonts w:asciiTheme="majorBidi" w:hAnsiTheme="majorBidi" w:cstheme="majorBidi"/>
          <w:sz w:val="28"/>
          <w:szCs w:val="28"/>
          <w:lang w:val="uz-Cyrl-UZ"/>
        </w:rPr>
        <w:t xml:space="preserve">бўлмиш </w:t>
      </w:r>
      <w:r w:rsidRPr="00E66E9D">
        <w:rPr>
          <w:rFonts w:asciiTheme="majorBidi" w:hAnsiTheme="majorBidi" w:cstheme="majorBidi"/>
          <w:sz w:val="28"/>
          <w:szCs w:val="28"/>
          <w:lang w:val="uz-Cyrl-UZ"/>
        </w:rPr>
        <w:t xml:space="preserve">Бухорои шарифда, ҳижрий 194 йил </w:t>
      </w:r>
      <w:r>
        <w:rPr>
          <w:rFonts w:asciiTheme="majorBidi" w:hAnsiTheme="majorBidi" w:cstheme="majorBidi"/>
          <w:sz w:val="28"/>
          <w:szCs w:val="28"/>
          <w:lang w:val="uz-Cyrl-UZ"/>
        </w:rPr>
        <w:t>Р</w:t>
      </w:r>
      <w:r w:rsidRPr="00E66E9D">
        <w:rPr>
          <w:rFonts w:asciiTheme="majorBidi" w:hAnsiTheme="majorBidi" w:cstheme="majorBidi"/>
          <w:sz w:val="28"/>
          <w:szCs w:val="28"/>
          <w:lang w:val="uz-Cyrl-UZ"/>
        </w:rPr>
        <w:t xml:space="preserve">амазон ойининг </w:t>
      </w:r>
      <w:r>
        <w:rPr>
          <w:rFonts w:asciiTheme="majorBidi" w:hAnsiTheme="majorBidi" w:cstheme="majorBidi"/>
          <w:sz w:val="28"/>
          <w:szCs w:val="28"/>
          <w:lang w:val="uz-Cyrl-UZ"/>
        </w:rPr>
        <w:t>13</w:t>
      </w:r>
      <w:r w:rsidR="00354477">
        <w:rPr>
          <w:rFonts w:asciiTheme="majorBidi" w:hAnsiTheme="majorBidi" w:cstheme="majorBidi"/>
          <w:sz w:val="28"/>
          <w:szCs w:val="28"/>
          <w:lang w:val="uz-Cyrl-UZ"/>
        </w:rPr>
        <w:t>-сана</w:t>
      </w:r>
      <w:r w:rsidRPr="00E66E9D">
        <w:rPr>
          <w:rFonts w:asciiTheme="majorBidi" w:hAnsiTheme="majorBidi" w:cstheme="majorBidi"/>
          <w:sz w:val="28"/>
          <w:szCs w:val="28"/>
          <w:lang w:val="uz-Cyrl-UZ"/>
        </w:rPr>
        <w:t>да, жума куни таваллуд топдилар. Имом Бухорий бутун ҳа</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тларини, интилиш ва ҳаракатларини ҳадис илмига бахшида этган эдилар. Жуда оз ухлар, уйқудан ташқари пайтларда эса атрофдагилар у кишини </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 устозлардан ҳадис эшита</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тган </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худ </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зиб ола</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тган, </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 ўзлари шогирдларга ҳадис айта</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тган, </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 </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лғиз ўтириб, қўлда қалам билан жамлаган ҳадисларининг нодир жойларини қайд этиб ўтирган ҳолда кўрар эди. У кишининг ҳар бир куни илм олувчи, таълим берувчи ва китоб таълиф қилувчи мақомида ўтарди. Буларнинг гувоҳи бўлган шогирдлари Ибн Абу Ҳотим бундай дейди: “Бухорий билан сафарда бирга бўлиб, бир уйда тунашга тўғри келди. Ўшанда шунинг гувоҳи бўлдимки, у киши бир кечанинг ўзида ўн беш мартадан йигирма мартагача уйғониб, ҳар гал чақмоқ тошни ишлатиб чироғини </w:t>
      </w:r>
      <w:r w:rsidR="002155E9">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қар, тўплаган ҳадисларининг саҳиҳларини ажратиб, белгилаб қўяр эди. Сўнг чироқни ўчириб, бошини </w:t>
      </w:r>
      <w:r w:rsidR="002155E9">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стиққа қўяр эди”. Имом Бухорийнинг ҳадис </w:t>
      </w:r>
      <w:r w:rsidR="002155E9">
        <w:rPr>
          <w:rFonts w:asciiTheme="majorBidi" w:hAnsiTheme="majorBidi" w:cstheme="majorBidi"/>
          <w:sz w:val="28"/>
          <w:szCs w:val="28"/>
          <w:lang w:val="uz-Cyrl-UZ"/>
        </w:rPr>
        <w:t>ё</w:t>
      </w:r>
      <w:r w:rsidRPr="00E66E9D">
        <w:rPr>
          <w:rFonts w:asciiTheme="majorBidi" w:hAnsiTheme="majorBidi" w:cstheme="majorBidi"/>
          <w:sz w:val="28"/>
          <w:szCs w:val="28"/>
          <w:lang w:val="uz-Cyrl-UZ"/>
        </w:rPr>
        <w:t>длаш қобилиятлари, зеҳнларининг ўткирлиги тилларда достон бўлиб кетган эди. У киши ўзларининг шоҳ асарлари бўлмиш “Жомеус-саҳиҳ” таълиф қилиш олдидан жами олти юз минг, шундан юз минг саҳиҳ ва икки юз минг саҳиҳ</w:t>
      </w:r>
      <w:r w:rsidR="002155E9">
        <w:rPr>
          <w:rFonts w:asciiTheme="majorBidi" w:hAnsiTheme="majorBidi" w:cstheme="majorBidi"/>
          <w:sz w:val="28"/>
          <w:szCs w:val="28"/>
          <w:lang w:val="uz-Cyrl-UZ"/>
        </w:rPr>
        <w:t xml:space="preserve"> бўлмаган </w:t>
      </w:r>
      <w:r w:rsidRPr="00E66E9D">
        <w:rPr>
          <w:rFonts w:asciiTheme="majorBidi" w:hAnsiTheme="majorBidi" w:cstheme="majorBidi"/>
          <w:sz w:val="28"/>
          <w:szCs w:val="28"/>
          <w:lang w:val="uz-Cyrl-UZ"/>
        </w:rPr>
        <w:t xml:space="preserve">ҳадисни </w:t>
      </w:r>
      <w:r w:rsidR="002155E9">
        <w:rPr>
          <w:rFonts w:asciiTheme="majorBidi" w:hAnsiTheme="majorBidi" w:cstheme="majorBidi"/>
          <w:sz w:val="28"/>
          <w:szCs w:val="28"/>
          <w:lang w:val="uz-Cyrl-UZ"/>
        </w:rPr>
        <w:t>ё</w:t>
      </w:r>
      <w:r w:rsidRPr="00E66E9D">
        <w:rPr>
          <w:rFonts w:asciiTheme="majorBidi" w:hAnsiTheme="majorBidi" w:cstheme="majorBidi"/>
          <w:sz w:val="28"/>
          <w:szCs w:val="28"/>
          <w:lang w:val="uz-Cyrl-UZ"/>
        </w:rPr>
        <w:t>д олганларини зикр этган эдилар. У киши “Саҳиҳ”</w:t>
      </w:r>
      <w:r w:rsidR="00325CBB">
        <w:rPr>
          <w:rFonts w:asciiTheme="majorBidi" w:hAnsiTheme="majorBidi" w:cstheme="majorBidi"/>
          <w:sz w:val="28"/>
          <w:szCs w:val="28"/>
          <w:lang w:val="uz-Cyrl-UZ"/>
        </w:rPr>
        <w:t>да</w:t>
      </w:r>
      <w:r w:rsidRPr="00E66E9D">
        <w:rPr>
          <w:rFonts w:asciiTheme="majorBidi" w:hAnsiTheme="majorBidi" w:cstheme="majorBidi"/>
          <w:sz w:val="28"/>
          <w:szCs w:val="28"/>
          <w:lang w:val="uz-Cyrl-UZ"/>
        </w:rPr>
        <w:t xml:space="preserve">га </w:t>
      </w:r>
      <w:r w:rsidR="00325CBB">
        <w:rPr>
          <w:rFonts w:asciiTheme="majorBidi" w:hAnsiTheme="majorBidi" w:cstheme="majorBidi"/>
          <w:sz w:val="28"/>
          <w:szCs w:val="28"/>
          <w:lang w:val="uz-Cyrl-UZ"/>
        </w:rPr>
        <w:t xml:space="preserve">ҳар </w:t>
      </w:r>
      <w:r w:rsidRPr="00E66E9D">
        <w:rPr>
          <w:rFonts w:asciiTheme="majorBidi" w:hAnsiTheme="majorBidi" w:cstheme="majorBidi"/>
          <w:sz w:val="28"/>
          <w:szCs w:val="28"/>
          <w:lang w:val="uz-Cyrl-UZ"/>
        </w:rPr>
        <w:t>бир ҳадис</w:t>
      </w:r>
      <w:r w:rsidR="00325CBB">
        <w:rPr>
          <w:rFonts w:asciiTheme="majorBidi" w:hAnsiTheme="majorBidi" w:cstheme="majorBidi"/>
          <w:sz w:val="28"/>
          <w:szCs w:val="28"/>
          <w:lang w:val="uz-Cyrl-UZ"/>
        </w:rPr>
        <w:t>ни</w:t>
      </w:r>
      <w:r w:rsidRPr="00E66E9D">
        <w:rPr>
          <w:rFonts w:asciiTheme="majorBidi" w:hAnsiTheme="majorBidi" w:cstheme="majorBidi"/>
          <w:sz w:val="28"/>
          <w:szCs w:val="28"/>
          <w:lang w:val="uz-Cyrl-UZ"/>
        </w:rPr>
        <w:t xml:space="preserve"> қўшиш олдидан ғусл қилиб, сўнг ҳадисни </w:t>
      </w:r>
      <w:r w:rsidR="002155E9">
        <w:rPr>
          <w:rFonts w:asciiTheme="majorBidi" w:hAnsiTheme="majorBidi" w:cstheme="majorBidi"/>
          <w:sz w:val="28"/>
          <w:szCs w:val="28"/>
          <w:lang w:val="uz-Cyrl-UZ"/>
        </w:rPr>
        <w:t>ё</w:t>
      </w:r>
      <w:r w:rsidRPr="00E66E9D">
        <w:rPr>
          <w:rFonts w:asciiTheme="majorBidi" w:hAnsiTheme="majorBidi" w:cstheme="majorBidi"/>
          <w:sz w:val="28"/>
          <w:szCs w:val="28"/>
          <w:lang w:val="uz-Cyrl-UZ"/>
        </w:rPr>
        <w:t>зар эдилар. Ҳадис илми равнақи йўлидаги буюк хизматлари учун “Имомуд-дун</w:t>
      </w:r>
      <w:r w:rsidR="003E753D">
        <w:rPr>
          <w:rFonts w:asciiTheme="majorBidi" w:hAnsiTheme="majorBidi" w:cstheme="majorBidi"/>
          <w:sz w:val="28"/>
          <w:szCs w:val="28"/>
          <w:lang w:val="uz-Cyrl-UZ"/>
        </w:rPr>
        <w:t>ё</w:t>
      </w:r>
      <w:r w:rsidRPr="00E66E9D">
        <w:rPr>
          <w:rFonts w:asciiTheme="majorBidi" w:hAnsiTheme="majorBidi" w:cstheme="majorBidi"/>
          <w:sz w:val="28"/>
          <w:szCs w:val="28"/>
          <w:lang w:val="uz-Cyrl-UZ"/>
        </w:rPr>
        <w:t>” (Дун</w:t>
      </w:r>
      <w:r w:rsidR="002155E9">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 имоми) мақомига мушарраф бўлган эдилар.</w:t>
      </w:r>
    </w:p>
    <w:p w:rsidR="002155E9" w:rsidRPr="002155E9" w:rsidRDefault="002155E9" w:rsidP="00A73233">
      <w:pPr>
        <w:spacing w:after="0" w:line="240" w:lineRule="auto"/>
        <w:ind w:firstLine="708"/>
        <w:jc w:val="both"/>
        <w:rPr>
          <w:rFonts w:asciiTheme="majorBidi" w:hAnsiTheme="majorBidi" w:cstheme="majorBidi"/>
          <w:sz w:val="28"/>
          <w:szCs w:val="28"/>
          <w:lang w:val="uz-Cyrl-UZ"/>
        </w:rPr>
      </w:pPr>
      <w:r w:rsidRPr="00E66E9D">
        <w:rPr>
          <w:rFonts w:asciiTheme="majorBidi" w:hAnsiTheme="majorBidi" w:cstheme="majorBidi"/>
          <w:sz w:val="28"/>
          <w:szCs w:val="28"/>
          <w:lang w:val="uz-Cyrl-UZ"/>
        </w:rPr>
        <w:t>Замондошларининг гувоҳлик беришларича, Имом Бухорий ҳазратлари жисман нозик, озғин, ўрта бўйли, нафсини бир маромда ушлаган, таомни жуда кам истеъмол қиладиган фазилатли, тамкинли инсонлардан эдилар. У кишининг зуҳди-қаноати ва тақвоси ҳаммага ибрат эди. Имом Бухорий нафс ри</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зати, тўғрилик ва ҳалоллик билан зийнатланган ва танилган эдилар. Ҳалоллик йўлида ҳар қандай машаққатни зиммага олардилар. Ҳа</w:t>
      </w:r>
      <w:r>
        <w:rPr>
          <w:rFonts w:asciiTheme="majorBidi" w:hAnsiTheme="majorBidi" w:cstheme="majorBidi"/>
          <w:sz w:val="28"/>
          <w:szCs w:val="28"/>
          <w:lang w:val="uz-Cyrl-UZ"/>
        </w:rPr>
        <w:t>ё</w:t>
      </w:r>
      <w:r w:rsidRPr="00E66E9D">
        <w:rPr>
          <w:rFonts w:asciiTheme="majorBidi" w:hAnsiTheme="majorBidi" w:cstheme="majorBidi"/>
          <w:sz w:val="28"/>
          <w:szCs w:val="28"/>
          <w:lang w:val="uz-Cyrl-UZ"/>
        </w:rPr>
        <w:t xml:space="preserve">тларининг энг оғир дамларида ҳам бировдан бир нарса сўрамас, одамлар миннатидан юзларини сарғайтирмас эдилар. </w:t>
      </w:r>
      <w:r w:rsidRPr="002155E9">
        <w:rPr>
          <w:rFonts w:asciiTheme="majorBidi" w:hAnsiTheme="majorBidi" w:cstheme="majorBidi"/>
          <w:sz w:val="28"/>
          <w:szCs w:val="28"/>
          <w:lang w:val="uz-Cyrl-UZ"/>
        </w:rPr>
        <w:t xml:space="preserve">Очликнинг қийноқларига чидаб, кўкат ейиш </w:t>
      </w:r>
      <w:r>
        <w:rPr>
          <w:rFonts w:asciiTheme="majorBidi" w:hAnsiTheme="majorBidi" w:cstheme="majorBidi"/>
          <w:sz w:val="28"/>
          <w:szCs w:val="28"/>
          <w:lang w:val="uz-Cyrl-UZ"/>
        </w:rPr>
        <w:t>ё</w:t>
      </w:r>
      <w:r w:rsidRPr="002155E9">
        <w:rPr>
          <w:rFonts w:asciiTheme="majorBidi" w:hAnsiTheme="majorBidi" w:cstheme="majorBidi"/>
          <w:sz w:val="28"/>
          <w:szCs w:val="28"/>
          <w:lang w:val="uz-Cyrl-UZ"/>
        </w:rPr>
        <w:t>ки сув ичиш билан чора топардилар. Ваҳоланки, Абу Абдуллоҳ ҳа</w:t>
      </w:r>
      <w:r>
        <w:rPr>
          <w:rFonts w:asciiTheme="majorBidi" w:hAnsiTheme="majorBidi" w:cstheme="majorBidi"/>
          <w:sz w:val="28"/>
          <w:szCs w:val="28"/>
          <w:lang w:val="uz-Cyrl-UZ"/>
        </w:rPr>
        <w:t>ё</w:t>
      </w:r>
      <w:r w:rsidRPr="002155E9">
        <w:rPr>
          <w:rFonts w:asciiTheme="majorBidi" w:hAnsiTheme="majorBidi" w:cstheme="majorBidi"/>
          <w:sz w:val="28"/>
          <w:szCs w:val="28"/>
          <w:lang w:val="uz-Cyrl-UZ"/>
        </w:rPr>
        <w:t xml:space="preserve">тда бой </w:t>
      </w:r>
      <w:r w:rsidRPr="002155E9">
        <w:rPr>
          <w:rFonts w:asciiTheme="majorBidi" w:hAnsiTheme="majorBidi" w:cstheme="majorBidi"/>
          <w:sz w:val="28"/>
          <w:szCs w:val="28"/>
          <w:lang w:val="uz-Cyrl-UZ"/>
        </w:rPr>
        <w:lastRenderedPageBreak/>
        <w:t>одам эдилар, оталаридан жуда катта мол-давлат мерос қолган эди. Аммо у киши охиратдаги ҳисоб-китобда масъул бўлмаслик учун дун</w:t>
      </w:r>
      <w:r>
        <w:rPr>
          <w:rFonts w:asciiTheme="majorBidi" w:hAnsiTheme="majorBidi" w:cstheme="majorBidi"/>
          <w:sz w:val="28"/>
          <w:szCs w:val="28"/>
          <w:lang w:val="uz-Cyrl-UZ"/>
        </w:rPr>
        <w:t>ё</w:t>
      </w:r>
      <w:r w:rsidRPr="002155E9">
        <w:rPr>
          <w:rFonts w:asciiTheme="majorBidi" w:hAnsiTheme="majorBidi" w:cstheme="majorBidi"/>
          <w:sz w:val="28"/>
          <w:szCs w:val="28"/>
          <w:lang w:val="uz-Cyrl-UZ"/>
        </w:rPr>
        <w:t xml:space="preserve"> неъматларидан воз кечган эдилар. Бухорийнинг ўзлари айтишларича, ҳар ойда беш юз дирҳам фойда олганлар ва ҳаммасини илм йўлида сарфлаб юборганлар. </w:t>
      </w:r>
      <w:r w:rsidRPr="002155E9">
        <w:rPr>
          <w:rFonts w:asciiTheme="majorBidi" w:hAnsiTheme="majorBidi" w:cstheme="majorBidi"/>
          <w:i/>
          <w:iCs/>
          <w:sz w:val="28"/>
          <w:szCs w:val="28"/>
          <w:lang w:val="uz-Cyrl-UZ"/>
        </w:rPr>
        <w:t>“Чунки бу сарфиёт Аллоҳ йўлида бўлгани учун энг яхши ва боқий қолувчи сарфиётдир”</w:t>
      </w:r>
      <w:r w:rsidRPr="002155E9">
        <w:rPr>
          <w:rFonts w:asciiTheme="majorBidi" w:hAnsiTheme="majorBidi" w:cstheme="majorBidi"/>
          <w:sz w:val="28"/>
          <w:szCs w:val="28"/>
          <w:lang w:val="uz-Cyrl-UZ"/>
        </w:rPr>
        <w:t xml:space="preserve">, деганлар. Имом Бухорий гўзал хулқли, ҳамма </w:t>
      </w:r>
      <w:r>
        <w:rPr>
          <w:rFonts w:asciiTheme="majorBidi" w:hAnsiTheme="majorBidi" w:cstheme="majorBidi"/>
          <w:sz w:val="28"/>
          <w:szCs w:val="28"/>
          <w:lang w:val="uz-Cyrl-UZ"/>
        </w:rPr>
        <w:t>ё</w:t>
      </w:r>
      <w:r w:rsidRPr="002155E9">
        <w:rPr>
          <w:rFonts w:asciiTheme="majorBidi" w:hAnsiTheme="majorBidi" w:cstheme="majorBidi"/>
          <w:sz w:val="28"/>
          <w:szCs w:val="28"/>
          <w:lang w:val="uz-Cyrl-UZ"/>
        </w:rPr>
        <w:t xml:space="preserve">қтирадиган одам бўлганлар. Муҳаммад ибн Абу Ҳотимнинг айтишича, Имом Бухорий бундай деганлар: </w:t>
      </w:r>
      <w:r w:rsidRPr="002155E9">
        <w:rPr>
          <w:rFonts w:asciiTheme="majorBidi" w:hAnsiTheme="majorBidi" w:cstheme="majorBidi"/>
          <w:i/>
          <w:iCs/>
          <w:sz w:val="28"/>
          <w:szCs w:val="28"/>
          <w:lang w:val="uz-Cyrl-UZ"/>
        </w:rPr>
        <w:t>“Ғийбатнинг ҳаромлигини билганимдан буён бирор кишини ғийбат қилмадим. Аллоҳга рўбарў бўлганимда бирор кишини ғийбат қилмаганим ҳақида мени ҳисоб-китоб қилмаслигидан умид қиламан”</w:t>
      </w:r>
      <w:r w:rsidRPr="002155E9">
        <w:rPr>
          <w:rFonts w:asciiTheme="majorBidi" w:hAnsiTheme="majorBidi" w:cstheme="majorBidi"/>
          <w:sz w:val="28"/>
          <w:szCs w:val="28"/>
          <w:lang w:val="uz-Cyrl-UZ"/>
        </w:rPr>
        <w:t>. Бир гал Абу Маъшар исмли бир ожиз кишининг беихти</w:t>
      </w:r>
      <w:r>
        <w:rPr>
          <w:rFonts w:asciiTheme="majorBidi" w:hAnsiTheme="majorBidi" w:cstheme="majorBidi"/>
          <w:sz w:val="28"/>
          <w:szCs w:val="28"/>
          <w:lang w:val="uz-Cyrl-UZ"/>
        </w:rPr>
        <w:t>ё</w:t>
      </w:r>
      <w:r w:rsidRPr="002155E9">
        <w:rPr>
          <w:rFonts w:asciiTheme="majorBidi" w:hAnsiTheme="majorBidi" w:cstheme="majorBidi"/>
          <w:sz w:val="28"/>
          <w:szCs w:val="28"/>
          <w:lang w:val="uz-Cyrl-UZ"/>
        </w:rPr>
        <w:t>р қилган қилиғига қараб табассум қилиб қўйганлари учун бориб ундан кечирим сўраганлар. Бошқа бир пайт камон отишни машқ қила</w:t>
      </w:r>
      <w:r w:rsidR="00B867B3">
        <w:rPr>
          <w:rFonts w:asciiTheme="majorBidi" w:hAnsiTheme="majorBidi" w:cstheme="majorBidi"/>
          <w:sz w:val="28"/>
          <w:szCs w:val="28"/>
          <w:lang w:val="uz-Cyrl-UZ"/>
        </w:rPr>
        <w:t>ё</w:t>
      </w:r>
      <w:r w:rsidRPr="002155E9">
        <w:rPr>
          <w:rFonts w:asciiTheme="majorBidi" w:hAnsiTheme="majorBidi" w:cstheme="majorBidi"/>
          <w:sz w:val="28"/>
          <w:szCs w:val="28"/>
          <w:lang w:val="uz-Cyrl-UZ"/>
        </w:rPr>
        <w:t>тганларида отган ўқлари ўша жойдаги кўприкнинг қозиғига тегиб, уни синдириб қўйди. Шунда у киши шогирдларидан бири</w:t>
      </w:r>
      <w:r w:rsidR="00B867B3">
        <w:rPr>
          <w:rFonts w:asciiTheme="majorBidi" w:hAnsiTheme="majorBidi" w:cstheme="majorBidi"/>
          <w:sz w:val="28"/>
          <w:szCs w:val="28"/>
          <w:lang w:val="uz-Cyrl-UZ"/>
        </w:rPr>
        <w:t>га</w:t>
      </w:r>
      <w:r w:rsidRPr="002155E9">
        <w:rPr>
          <w:rFonts w:asciiTheme="majorBidi" w:hAnsiTheme="majorBidi" w:cstheme="majorBidi"/>
          <w:sz w:val="28"/>
          <w:szCs w:val="28"/>
          <w:lang w:val="uz-Cyrl-UZ"/>
        </w:rPr>
        <w:t xml:space="preserve"> пул б</w:t>
      </w:r>
      <w:r w:rsidR="00B867B3">
        <w:rPr>
          <w:rFonts w:asciiTheme="majorBidi" w:hAnsiTheme="majorBidi" w:cstheme="majorBidi"/>
          <w:sz w:val="28"/>
          <w:szCs w:val="28"/>
          <w:lang w:val="uz-Cyrl-UZ"/>
        </w:rPr>
        <w:t>ериб</w:t>
      </w:r>
      <w:r w:rsidRPr="002155E9">
        <w:rPr>
          <w:rFonts w:asciiTheme="majorBidi" w:hAnsiTheme="majorBidi" w:cstheme="majorBidi"/>
          <w:sz w:val="28"/>
          <w:szCs w:val="28"/>
          <w:lang w:val="uz-Cyrl-UZ"/>
        </w:rPr>
        <w:t>, кўприк эгасидан узр сўраш ва кўприкни тузатиш харажатига пулни олиш таклифи билан жўнатдилар. Кўприк эгаси Имомга бўлган ҳурматидан эваз олмай, уни ўзи тузатиб қўйишга ваъда берди. Шунда Имом азбаройи хурсанд бўлганларидан шу куни шогирдларга беш юз ҳадис ўқиб бердилар ва уч юз дирҳам садақа қилдилар. Имом Бухорийнинг Аллоҳ таолога бўлган имон-ишончлари ботину зоҳирларидан яққол кўриниб турар эди. Ибодатда бутун қалблари, ҳар бир аъзолари билан хушуъ-хузуъда, ихлос билан Аллоҳнинг Ўзига юзланар эдилар. Доимо Қуръони каримни тиловат қилардилар. Аллоҳ таолога дуолари ижобат эди. Имом Бухорий ҳазратлари ўзларидан улкан илмий мерос қолдирдилар. Ёш бўлатуриб, дун</w:t>
      </w:r>
      <w:r w:rsidR="00B867B3">
        <w:rPr>
          <w:rFonts w:asciiTheme="majorBidi" w:hAnsiTheme="majorBidi" w:cstheme="majorBidi"/>
          <w:sz w:val="28"/>
          <w:szCs w:val="28"/>
          <w:lang w:val="uz-Cyrl-UZ"/>
        </w:rPr>
        <w:t>ё</w:t>
      </w:r>
      <w:r w:rsidRPr="002155E9">
        <w:rPr>
          <w:rFonts w:asciiTheme="majorBidi" w:hAnsiTheme="majorBidi" w:cstheme="majorBidi"/>
          <w:sz w:val="28"/>
          <w:szCs w:val="28"/>
          <w:lang w:val="uz-Cyrl-UZ"/>
        </w:rPr>
        <w:t xml:space="preserve">га машҳур асарларни </w:t>
      </w:r>
      <w:r w:rsidR="00B867B3">
        <w:rPr>
          <w:rFonts w:asciiTheme="majorBidi" w:hAnsiTheme="majorBidi" w:cstheme="majorBidi"/>
          <w:sz w:val="28"/>
          <w:szCs w:val="28"/>
          <w:lang w:val="uz-Cyrl-UZ"/>
        </w:rPr>
        <w:t>ё</w:t>
      </w:r>
      <w:r w:rsidRPr="002155E9">
        <w:rPr>
          <w:rFonts w:asciiTheme="majorBidi" w:hAnsiTheme="majorBidi" w:cstheme="majorBidi"/>
          <w:sz w:val="28"/>
          <w:szCs w:val="28"/>
          <w:lang w:val="uz-Cyrl-UZ"/>
        </w:rPr>
        <w:t xml:space="preserve">здилар. Хатиб Бағдодий Имом Бухорийнинг шундай деганларини ривоят қилган: </w:t>
      </w:r>
      <w:r w:rsidRPr="00B867B3">
        <w:rPr>
          <w:rFonts w:asciiTheme="majorBidi" w:hAnsiTheme="majorBidi" w:cstheme="majorBidi"/>
          <w:i/>
          <w:iCs/>
          <w:sz w:val="28"/>
          <w:szCs w:val="28"/>
          <w:lang w:val="uz-Cyrl-UZ"/>
        </w:rPr>
        <w:t xml:space="preserve">“Ўн саккиз </w:t>
      </w:r>
      <w:r w:rsidR="00B867B3" w:rsidRPr="00B867B3">
        <w:rPr>
          <w:rFonts w:asciiTheme="majorBidi" w:hAnsiTheme="majorBidi" w:cstheme="majorBidi"/>
          <w:i/>
          <w:iCs/>
          <w:sz w:val="28"/>
          <w:szCs w:val="28"/>
          <w:lang w:val="uz-Cyrl-UZ"/>
        </w:rPr>
        <w:t>ё</w:t>
      </w:r>
      <w:r w:rsidRPr="00B867B3">
        <w:rPr>
          <w:rFonts w:asciiTheme="majorBidi" w:hAnsiTheme="majorBidi" w:cstheme="majorBidi"/>
          <w:i/>
          <w:iCs/>
          <w:sz w:val="28"/>
          <w:szCs w:val="28"/>
          <w:lang w:val="uz-Cyrl-UZ"/>
        </w:rPr>
        <w:t xml:space="preserve">шга етганимда саҳоба ва тобеинларнинг масала ва қавлларини тасниф қила бошладим... Ўша пайтда “Китобут-тарих”ни Расулуллоҳ соллаллоҳу алайҳи васалламнинг қабрлари </w:t>
      </w:r>
      <w:r w:rsidR="00B867B3" w:rsidRPr="00B867B3">
        <w:rPr>
          <w:rFonts w:asciiTheme="majorBidi" w:hAnsiTheme="majorBidi" w:cstheme="majorBidi"/>
          <w:i/>
          <w:iCs/>
          <w:sz w:val="28"/>
          <w:szCs w:val="28"/>
          <w:lang w:val="uz-Cyrl-UZ"/>
        </w:rPr>
        <w:t>ё</w:t>
      </w:r>
      <w:r w:rsidRPr="00B867B3">
        <w:rPr>
          <w:rFonts w:asciiTheme="majorBidi" w:hAnsiTheme="majorBidi" w:cstheme="majorBidi"/>
          <w:i/>
          <w:iCs/>
          <w:sz w:val="28"/>
          <w:szCs w:val="28"/>
          <w:lang w:val="uz-Cyrl-UZ"/>
        </w:rPr>
        <w:t>нида ойдин кечаларда тасниф этганман”</w:t>
      </w:r>
      <w:r w:rsidRPr="002155E9">
        <w:rPr>
          <w:rFonts w:asciiTheme="majorBidi" w:hAnsiTheme="majorBidi" w:cstheme="majorBidi"/>
          <w:sz w:val="28"/>
          <w:szCs w:val="28"/>
          <w:lang w:val="uz-Cyrl-UZ"/>
        </w:rPr>
        <w:t>. Имом Бухорийнинг жами асарлари йигирмадан ошади. Улар орасида “Китобут-тарих”дан ташқари одобга оид бир минг уч юздан ортиқ ҳадисни жамлаган “Адабул-муфрад” алоҳида ўрин тутади. Булардан ташқари, “Китобус-сунан фил фиқҳ”, “Халқу афъол</w:t>
      </w:r>
      <w:r w:rsidR="00A73233">
        <w:rPr>
          <w:rFonts w:asciiTheme="majorBidi" w:hAnsiTheme="majorBidi" w:cstheme="majorBidi"/>
          <w:sz w:val="28"/>
          <w:szCs w:val="28"/>
          <w:lang w:val="uz-Cyrl-UZ"/>
        </w:rPr>
        <w:t>и</w:t>
      </w:r>
      <w:r w:rsidRPr="002155E9">
        <w:rPr>
          <w:rFonts w:asciiTheme="majorBidi" w:hAnsiTheme="majorBidi" w:cstheme="majorBidi"/>
          <w:sz w:val="28"/>
          <w:szCs w:val="28"/>
          <w:lang w:val="uz-Cyrl-UZ"/>
        </w:rPr>
        <w:t>л-ибод”, “Зуафоус-сағир”, “Ал-</w:t>
      </w:r>
      <w:r w:rsidR="00A73233" w:rsidRPr="002155E9">
        <w:rPr>
          <w:rFonts w:asciiTheme="majorBidi" w:hAnsiTheme="majorBidi" w:cstheme="majorBidi"/>
          <w:sz w:val="28"/>
          <w:szCs w:val="28"/>
          <w:lang w:val="uz-Cyrl-UZ"/>
        </w:rPr>
        <w:t xml:space="preserve">асмоъ </w:t>
      </w:r>
      <w:r w:rsidRPr="002155E9">
        <w:rPr>
          <w:rFonts w:asciiTheme="majorBidi" w:hAnsiTheme="majorBidi" w:cstheme="majorBidi"/>
          <w:sz w:val="28"/>
          <w:szCs w:val="28"/>
          <w:lang w:val="uz-Cyrl-UZ"/>
        </w:rPr>
        <w:t xml:space="preserve">ва </w:t>
      </w:r>
      <w:r w:rsidR="0093469E">
        <w:rPr>
          <w:rFonts w:asciiTheme="majorBidi" w:hAnsiTheme="majorBidi" w:cstheme="majorBidi"/>
          <w:sz w:val="28"/>
          <w:szCs w:val="28"/>
          <w:lang w:val="uz-Cyrl-UZ"/>
        </w:rPr>
        <w:t>куно”, “Биррул волидайн”, “Жоме</w:t>
      </w:r>
      <w:r w:rsidRPr="002155E9">
        <w:rPr>
          <w:rFonts w:asciiTheme="majorBidi" w:hAnsiTheme="majorBidi" w:cstheme="majorBidi"/>
          <w:sz w:val="28"/>
          <w:szCs w:val="28"/>
          <w:lang w:val="uz-Cyrl-UZ"/>
        </w:rPr>
        <w:t>ул-кабир”, “Муснадул-кабир”, “Тафсирул-кабир”, “Китобул-илал” каби йирик</w:t>
      </w:r>
      <w:r w:rsidR="0093469E">
        <w:rPr>
          <w:rFonts w:asciiTheme="majorBidi" w:hAnsiTheme="majorBidi" w:cstheme="majorBidi"/>
          <w:sz w:val="28"/>
          <w:szCs w:val="28"/>
          <w:lang w:val="uz-Cyrl-UZ"/>
        </w:rPr>
        <w:t xml:space="preserve"> асарлар бор. Булар ичида “Жоме</w:t>
      </w:r>
      <w:r w:rsidRPr="002155E9">
        <w:rPr>
          <w:rFonts w:asciiTheme="majorBidi" w:hAnsiTheme="majorBidi" w:cstheme="majorBidi"/>
          <w:sz w:val="28"/>
          <w:szCs w:val="28"/>
          <w:lang w:val="uz-Cyrl-UZ"/>
        </w:rPr>
        <w:t xml:space="preserve">ус-саҳиҳ” китоби бу асарларнинг гултожи, ҳадис китобларининг энг аълоси ва мукаммали, Имомнинг шоҳ асарларидир. Имом Бухорий раҳматуллоҳи алайҳнинг вафотлари ҳижрий 256 (милодий 870) йил </w:t>
      </w:r>
      <w:r w:rsidR="00B867B3">
        <w:rPr>
          <w:rFonts w:asciiTheme="majorBidi" w:hAnsiTheme="majorBidi" w:cstheme="majorBidi"/>
          <w:sz w:val="28"/>
          <w:szCs w:val="28"/>
          <w:lang w:val="uz-Cyrl-UZ"/>
        </w:rPr>
        <w:t>Р</w:t>
      </w:r>
      <w:r w:rsidRPr="002155E9">
        <w:rPr>
          <w:rFonts w:asciiTheme="majorBidi" w:hAnsiTheme="majorBidi" w:cstheme="majorBidi"/>
          <w:sz w:val="28"/>
          <w:szCs w:val="28"/>
          <w:lang w:val="uz-Cyrl-UZ"/>
        </w:rPr>
        <w:t>амазон ҳайити кечасида бўлди, ҳайит куни пешин намозидан сўнг дафн этилди</w:t>
      </w:r>
      <w:r w:rsidR="0093469E">
        <w:rPr>
          <w:rFonts w:asciiTheme="majorBidi" w:hAnsiTheme="majorBidi" w:cstheme="majorBidi"/>
          <w:sz w:val="28"/>
          <w:szCs w:val="28"/>
          <w:lang w:val="uz-Cyrl-UZ"/>
        </w:rPr>
        <w:t>лар</w:t>
      </w:r>
      <w:r w:rsidRPr="002155E9">
        <w:rPr>
          <w:rFonts w:asciiTheme="majorBidi" w:hAnsiTheme="majorBidi" w:cstheme="majorBidi"/>
          <w:sz w:val="28"/>
          <w:szCs w:val="28"/>
          <w:lang w:val="uz-Cyrl-UZ"/>
        </w:rPr>
        <w:t>. Фано дун</w:t>
      </w:r>
      <w:r w:rsidR="00B867B3">
        <w:rPr>
          <w:rFonts w:asciiTheme="majorBidi" w:hAnsiTheme="majorBidi" w:cstheme="majorBidi"/>
          <w:sz w:val="28"/>
          <w:szCs w:val="28"/>
          <w:lang w:val="uz-Cyrl-UZ"/>
        </w:rPr>
        <w:t>ё</w:t>
      </w:r>
      <w:r w:rsidRPr="002155E9">
        <w:rPr>
          <w:rFonts w:asciiTheme="majorBidi" w:hAnsiTheme="majorBidi" w:cstheme="majorBidi"/>
          <w:sz w:val="28"/>
          <w:szCs w:val="28"/>
          <w:lang w:val="uz-Cyrl-UZ"/>
        </w:rPr>
        <w:t xml:space="preserve">сида ўн уч куни кам олтмиш икки йил умр кечирдилар. </w:t>
      </w:r>
    </w:p>
    <w:p w:rsidR="00E66E9D" w:rsidRPr="00B867B3" w:rsidRDefault="00B867B3" w:rsidP="00026271">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ab/>
      </w:r>
      <w:r w:rsidRPr="00B867B3">
        <w:rPr>
          <w:rFonts w:asciiTheme="majorBidi" w:hAnsiTheme="majorBidi" w:cstheme="majorBidi"/>
          <w:b/>
          <w:bCs/>
          <w:sz w:val="28"/>
          <w:szCs w:val="28"/>
          <w:lang w:val="uz-Cyrl-UZ"/>
        </w:rPr>
        <w:t>Муҳтарам жамоат!</w:t>
      </w:r>
      <w:r w:rsidRPr="00B867B3">
        <w:rPr>
          <w:rFonts w:asciiTheme="majorBidi" w:hAnsiTheme="majorBidi" w:cstheme="majorBidi"/>
          <w:sz w:val="28"/>
          <w:szCs w:val="28"/>
          <w:lang w:val="uz-Cyrl-UZ"/>
        </w:rPr>
        <w:t xml:space="preserve"> Мустақиллик йилларида миллий қадриятларимизга эътибор</w:t>
      </w:r>
      <w:r>
        <w:rPr>
          <w:rFonts w:asciiTheme="majorBidi" w:hAnsiTheme="majorBidi" w:cstheme="majorBidi"/>
          <w:sz w:val="28"/>
          <w:szCs w:val="28"/>
          <w:lang w:val="uz-Cyrl-UZ"/>
        </w:rPr>
        <w:t xml:space="preserve"> қаратилди</w:t>
      </w:r>
      <w:r w:rsidRPr="00B867B3">
        <w:rPr>
          <w:rFonts w:asciiTheme="majorBidi" w:hAnsiTheme="majorBidi" w:cstheme="majorBidi"/>
          <w:sz w:val="28"/>
          <w:szCs w:val="28"/>
          <w:lang w:val="uz-Cyrl-UZ"/>
        </w:rPr>
        <w:t>, юртимиздан етишиб чиққан ўнлаб улуғ олимлар қаторида ҳадис илмининг султони Имом Бухорий ҳазратларининг ҳа</w:t>
      </w:r>
      <w:r>
        <w:rPr>
          <w:rFonts w:asciiTheme="majorBidi" w:hAnsiTheme="majorBidi" w:cstheme="majorBidi"/>
          <w:sz w:val="28"/>
          <w:szCs w:val="28"/>
          <w:lang w:val="uz-Cyrl-UZ"/>
        </w:rPr>
        <w:t>ё</w:t>
      </w:r>
      <w:r w:rsidRPr="00B867B3">
        <w:rPr>
          <w:rFonts w:asciiTheme="majorBidi" w:hAnsiTheme="majorBidi" w:cstheme="majorBidi"/>
          <w:sz w:val="28"/>
          <w:szCs w:val="28"/>
          <w:lang w:val="uz-Cyrl-UZ"/>
        </w:rPr>
        <w:t xml:space="preserve">тлари ва бой илмий меросларини ўрганишга киришилди. </w:t>
      </w:r>
      <w:r w:rsidR="0020567D" w:rsidRPr="00B867B3">
        <w:rPr>
          <w:rFonts w:asciiTheme="majorBidi" w:hAnsiTheme="majorBidi" w:cstheme="majorBidi"/>
          <w:sz w:val="28"/>
          <w:szCs w:val="28"/>
          <w:lang w:val="uz-Cyrl-UZ"/>
        </w:rPr>
        <w:t>У кишининг “Ал-</w:t>
      </w:r>
      <w:r w:rsidR="00026271">
        <w:rPr>
          <w:rFonts w:asciiTheme="majorBidi" w:hAnsiTheme="majorBidi" w:cstheme="majorBidi"/>
          <w:sz w:val="28"/>
          <w:szCs w:val="28"/>
          <w:lang w:val="uz-Cyrl-UZ"/>
        </w:rPr>
        <w:t>жомеу</w:t>
      </w:r>
      <w:r w:rsidR="0020567D" w:rsidRPr="00B867B3">
        <w:rPr>
          <w:rFonts w:asciiTheme="majorBidi" w:hAnsiTheme="majorBidi" w:cstheme="majorBidi"/>
          <w:sz w:val="28"/>
          <w:szCs w:val="28"/>
          <w:lang w:val="uz-Cyrl-UZ"/>
        </w:rPr>
        <w:t>с-саҳиҳ”, “Ал-адаб ал-муфрад” каби асарлари ўзбек тилига ўгирилиб, катта нусхада нашр қилинди</w:t>
      </w:r>
      <w:r w:rsidR="0020567D">
        <w:rPr>
          <w:rFonts w:asciiTheme="majorBidi" w:hAnsiTheme="majorBidi" w:cstheme="majorBidi"/>
          <w:sz w:val="28"/>
          <w:szCs w:val="28"/>
          <w:lang w:val="uz-Cyrl-UZ"/>
        </w:rPr>
        <w:t>. Айниқса,</w:t>
      </w:r>
      <w:r w:rsidR="0020567D" w:rsidRPr="00B867B3">
        <w:rPr>
          <w:rFonts w:asciiTheme="majorBidi" w:hAnsiTheme="majorBidi" w:cstheme="majorBidi"/>
          <w:sz w:val="28"/>
          <w:szCs w:val="28"/>
          <w:lang w:val="uz-Cyrl-UZ"/>
        </w:rPr>
        <w:t xml:space="preserve"> </w:t>
      </w:r>
      <w:r w:rsidRPr="00B867B3">
        <w:rPr>
          <w:rFonts w:asciiTheme="majorBidi" w:hAnsiTheme="majorBidi" w:cstheme="majorBidi"/>
          <w:sz w:val="28"/>
          <w:szCs w:val="28"/>
          <w:lang w:val="uz-Cyrl-UZ"/>
        </w:rPr>
        <w:t>1998 йили Имом Бухорий таваллудининг 1225 йиллик тўйи кенг нишонлани</w:t>
      </w:r>
      <w:r w:rsidR="0020567D">
        <w:rPr>
          <w:rFonts w:asciiTheme="majorBidi" w:hAnsiTheme="majorBidi" w:cstheme="majorBidi"/>
          <w:sz w:val="28"/>
          <w:szCs w:val="28"/>
          <w:lang w:val="uz-Cyrl-UZ"/>
        </w:rPr>
        <w:t>ши муносабати билан</w:t>
      </w:r>
      <w:r w:rsidRPr="00B867B3">
        <w:rPr>
          <w:rFonts w:asciiTheme="majorBidi" w:hAnsiTheme="majorBidi" w:cstheme="majorBidi"/>
          <w:sz w:val="28"/>
          <w:szCs w:val="28"/>
          <w:lang w:val="uz-Cyrl-UZ"/>
        </w:rPr>
        <w:t xml:space="preserve"> у зотга бўлган улкан </w:t>
      </w:r>
      <w:r w:rsidRPr="00B867B3">
        <w:rPr>
          <w:rFonts w:asciiTheme="majorBidi" w:hAnsiTheme="majorBidi" w:cstheme="majorBidi"/>
          <w:sz w:val="28"/>
          <w:szCs w:val="28"/>
          <w:lang w:val="uz-Cyrl-UZ"/>
        </w:rPr>
        <w:lastRenderedPageBreak/>
        <w:t>эҳтиром</w:t>
      </w:r>
      <w:r w:rsidR="0020567D">
        <w:rPr>
          <w:rFonts w:asciiTheme="majorBidi" w:hAnsiTheme="majorBidi" w:cstheme="majorBidi"/>
          <w:sz w:val="28"/>
          <w:szCs w:val="28"/>
          <w:lang w:val="uz-Cyrl-UZ"/>
        </w:rPr>
        <w:t xml:space="preserve"> сифатида</w:t>
      </w:r>
      <w:r w:rsidRPr="00B867B3">
        <w:rPr>
          <w:rFonts w:asciiTheme="majorBidi" w:hAnsiTheme="majorBidi" w:cstheme="majorBidi"/>
          <w:sz w:val="28"/>
          <w:szCs w:val="28"/>
          <w:lang w:val="uz-Cyrl-UZ"/>
        </w:rPr>
        <w:t xml:space="preserve"> Имом Бухорий дафн этилган гўшада муҳташам мажмуанинг барпо этилиши бўлди. Мажмуа таркибида Имом Бухорийнинг мақбаралари, катта жомеъ масжиди, музей ва бошқа иншоотлар барпо этилди. Бир вақтлар бировга кўрсатишга ҳам хижолат бўлинган хароба жойлар бугун бутун Ислом оламининг машҳур зи</w:t>
      </w:r>
      <w:r w:rsidR="0020567D">
        <w:rPr>
          <w:rFonts w:asciiTheme="majorBidi" w:hAnsiTheme="majorBidi" w:cstheme="majorBidi"/>
          <w:sz w:val="28"/>
          <w:szCs w:val="28"/>
          <w:lang w:val="uz-Cyrl-UZ"/>
        </w:rPr>
        <w:t>ё</w:t>
      </w:r>
      <w:r w:rsidRPr="00B867B3">
        <w:rPr>
          <w:rFonts w:asciiTheme="majorBidi" w:hAnsiTheme="majorBidi" w:cstheme="majorBidi"/>
          <w:sz w:val="28"/>
          <w:szCs w:val="28"/>
          <w:lang w:val="uz-Cyrl-UZ"/>
        </w:rPr>
        <w:t xml:space="preserve">ратгоҳига айланди. Буларнинг ҳаммаси буюк </w:t>
      </w:r>
      <w:r w:rsidR="00026271">
        <w:rPr>
          <w:rFonts w:asciiTheme="majorBidi" w:hAnsiTheme="majorBidi" w:cstheme="majorBidi"/>
          <w:sz w:val="28"/>
          <w:szCs w:val="28"/>
          <w:lang w:val="uz-Cyrl-UZ"/>
        </w:rPr>
        <w:t xml:space="preserve">аждодларимизга нисбатан раҳбариятимизнинг </w:t>
      </w:r>
      <w:r w:rsidRPr="00B867B3">
        <w:rPr>
          <w:rFonts w:asciiTheme="majorBidi" w:hAnsiTheme="majorBidi" w:cstheme="majorBidi"/>
          <w:sz w:val="28"/>
          <w:szCs w:val="28"/>
          <w:lang w:val="uz-Cyrl-UZ"/>
        </w:rPr>
        <w:t>эҳтироми ва муҳаббати самарасидир.</w:t>
      </w:r>
    </w:p>
    <w:p w:rsidR="00A13574" w:rsidRDefault="0020567D" w:rsidP="003875EB">
      <w:pPr>
        <w:spacing w:after="0" w:line="240" w:lineRule="auto"/>
        <w:ind w:firstLine="708"/>
        <w:jc w:val="both"/>
        <w:rPr>
          <w:rFonts w:asciiTheme="majorBidi" w:hAnsiTheme="majorBidi" w:cstheme="majorBidi"/>
          <w:sz w:val="28"/>
          <w:szCs w:val="28"/>
          <w:lang w:val="uz-Cyrl-UZ"/>
        </w:rPr>
      </w:pPr>
      <w:r>
        <w:rPr>
          <w:rFonts w:asciiTheme="majorBidi" w:hAnsiTheme="majorBidi" w:cstheme="majorBidi"/>
          <w:sz w:val="28"/>
          <w:szCs w:val="28"/>
          <w:lang w:val="uz-Cyrl-UZ"/>
        </w:rPr>
        <w:t xml:space="preserve">2017 йилда Имом Бухорий мажмуаси ёнида Имом Бухорий </w:t>
      </w:r>
      <w:r w:rsidR="006262EF">
        <w:rPr>
          <w:rFonts w:asciiTheme="majorBidi" w:hAnsiTheme="majorBidi" w:cstheme="majorBidi"/>
          <w:sz w:val="28"/>
          <w:szCs w:val="28"/>
          <w:lang w:val="uz-Cyrl-UZ"/>
        </w:rPr>
        <w:t>номидаги Х</w:t>
      </w:r>
      <w:r>
        <w:rPr>
          <w:rFonts w:asciiTheme="majorBidi" w:hAnsiTheme="majorBidi" w:cstheme="majorBidi"/>
          <w:sz w:val="28"/>
          <w:szCs w:val="28"/>
          <w:lang w:val="uz-Cyrl-UZ"/>
        </w:rPr>
        <w:t>алқаро илмий</w:t>
      </w:r>
      <w:r w:rsidR="006262EF">
        <w:rPr>
          <w:rFonts w:asciiTheme="majorBidi" w:hAnsiTheme="majorBidi" w:cstheme="majorBidi"/>
          <w:sz w:val="28"/>
          <w:szCs w:val="28"/>
          <w:lang w:val="uz-Cyrl-UZ"/>
        </w:rPr>
        <w:t>-</w:t>
      </w:r>
      <w:r>
        <w:rPr>
          <w:rFonts w:asciiTheme="majorBidi" w:hAnsiTheme="majorBidi" w:cstheme="majorBidi"/>
          <w:sz w:val="28"/>
          <w:szCs w:val="28"/>
          <w:lang w:val="uz-Cyrl-UZ"/>
        </w:rPr>
        <w:t>тадқиқот маркази қурилиши бошланди.</w:t>
      </w:r>
      <w:r w:rsidR="00A039C9">
        <w:rPr>
          <w:rFonts w:asciiTheme="majorBidi" w:hAnsiTheme="majorBidi" w:cstheme="majorBidi"/>
          <w:sz w:val="28"/>
          <w:szCs w:val="28"/>
          <w:lang w:val="uz-Cyrl-UZ"/>
        </w:rPr>
        <w:t xml:space="preserve"> </w:t>
      </w:r>
      <w:r w:rsidR="00A039C9" w:rsidRPr="00A039C9">
        <w:rPr>
          <w:rFonts w:asciiTheme="majorBidi" w:hAnsiTheme="majorBidi" w:cstheme="majorBidi"/>
          <w:sz w:val="28"/>
          <w:szCs w:val="28"/>
          <w:lang w:val="uz-Cyrl-UZ"/>
        </w:rPr>
        <w:t xml:space="preserve">6 гектар майдонни эгаллаган </w:t>
      </w:r>
      <w:r w:rsidR="00A039C9">
        <w:rPr>
          <w:rFonts w:asciiTheme="majorBidi" w:hAnsiTheme="majorBidi" w:cstheme="majorBidi"/>
          <w:sz w:val="28"/>
          <w:szCs w:val="28"/>
          <w:lang w:val="uz-Cyrl-UZ"/>
        </w:rPr>
        <w:t>м</w:t>
      </w:r>
      <w:r w:rsidR="00A039C9" w:rsidRPr="00A039C9">
        <w:rPr>
          <w:rFonts w:asciiTheme="majorBidi" w:hAnsiTheme="majorBidi" w:cstheme="majorBidi"/>
          <w:sz w:val="28"/>
          <w:szCs w:val="28"/>
          <w:lang w:val="uz-Cyrl-UZ"/>
        </w:rPr>
        <w:t>арказ биносида ҳадис, калом ва қироат илмини ўрганишга мўлжалланган хоналар, қўлёзмалар кутубхонаси, музей ташкил этилади.</w:t>
      </w:r>
      <w:r w:rsidR="00E97CDF" w:rsidRPr="00E97CDF">
        <w:rPr>
          <w:lang w:val="uz-Cyrl-UZ"/>
        </w:rPr>
        <w:t xml:space="preserve"> </w:t>
      </w:r>
      <w:r w:rsidR="00E97CDF" w:rsidRPr="00E97CDF">
        <w:rPr>
          <w:rFonts w:asciiTheme="majorBidi" w:hAnsiTheme="majorBidi" w:cstheme="majorBidi"/>
          <w:sz w:val="28"/>
          <w:szCs w:val="28"/>
          <w:lang w:val="uz-Cyrl-UZ"/>
        </w:rPr>
        <w:t>2017 йилнинг 19 сентябрь куни Ўзбекистон Республикаси Президенти Шавкат Мирзиёев Бирлашган Миллатлар Ташкилоти Бош Ассамблеясининг</w:t>
      </w:r>
      <w:r w:rsidR="00A73233">
        <w:rPr>
          <w:rFonts w:asciiTheme="majorBidi" w:hAnsiTheme="majorBidi" w:cstheme="majorBidi"/>
          <w:sz w:val="28"/>
          <w:szCs w:val="28"/>
          <w:lang w:val="uz-Cyrl-UZ"/>
        </w:rPr>
        <w:t xml:space="preserve">            </w:t>
      </w:r>
      <w:r w:rsidR="00E97CDF" w:rsidRPr="00E97CDF">
        <w:rPr>
          <w:rFonts w:asciiTheme="majorBidi" w:hAnsiTheme="majorBidi" w:cstheme="majorBidi"/>
          <w:sz w:val="28"/>
          <w:szCs w:val="28"/>
          <w:lang w:val="uz-Cyrl-UZ"/>
        </w:rPr>
        <w:t xml:space="preserve"> 72-сессиясида нутқ сўзла</w:t>
      </w:r>
      <w:r w:rsidR="006262EF">
        <w:rPr>
          <w:rFonts w:asciiTheme="majorBidi" w:hAnsiTheme="majorBidi" w:cstheme="majorBidi"/>
          <w:sz w:val="28"/>
          <w:szCs w:val="28"/>
          <w:lang w:val="uz-Cyrl-UZ"/>
        </w:rPr>
        <w:t>б, жумладан шундай деди:</w:t>
      </w:r>
      <w:r w:rsidR="00E97CDF" w:rsidRPr="00E97CDF">
        <w:rPr>
          <w:lang w:val="uz-Cyrl-UZ"/>
        </w:rPr>
        <w:t xml:space="preserve"> </w:t>
      </w:r>
      <w:r w:rsidR="006262EF" w:rsidRPr="006262EF">
        <w:rPr>
          <w:rFonts w:asciiTheme="majorBidi" w:hAnsiTheme="majorBidi" w:cstheme="majorBidi"/>
          <w:sz w:val="28"/>
          <w:szCs w:val="28"/>
          <w:lang w:val="uz-Cyrl-UZ"/>
        </w:rPr>
        <w:t>“</w:t>
      </w:r>
      <w:r w:rsidR="00E97CDF" w:rsidRPr="00E97CDF">
        <w:rPr>
          <w:rFonts w:asciiTheme="majorBidi" w:hAnsiTheme="majorBidi" w:cstheme="majorBidi"/>
          <w:sz w:val="28"/>
          <w:szCs w:val="28"/>
          <w:lang w:val="uz-Cyrl-UZ"/>
        </w:rPr>
        <w:t xml:space="preserve">Марказий Осиё Уйғониш даврининг кўплаб ёрқин намояндаларининг ислом ва жаҳон цивилизациясига қўшган бебаҳо ҳиссасини алоҳида қайд этмоқчиман. Ана шундай буюк алломалардан бири Имом Бухорий ўз аҳамиятига кўра ислом динида Қуръони каримдан кейинги </w:t>
      </w:r>
      <w:r w:rsidR="003875EB">
        <w:rPr>
          <w:rFonts w:asciiTheme="majorBidi" w:hAnsiTheme="majorBidi" w:cstheme="majorBidi"/>
          <w:sz w:val="28"/>
          <w:szCs w:val="28"/>
          <w:lang w:val="uz-Cyrl-UZ"/>
        </w:rPr>
        <w:t>энг мўтабар</w:t>
      </w:r>
      <w:r w:rsidR="00E97CDF" w:rsidRPr="00E97CDF">
        <w:rPr>
          <w:rFonts w:asciiTheme="majorBidi" w:hAnsiTheme="majorBidi" w:cstheme="majorBidi"/>
          <w:sz w:val="28"/>
          <w:szCs w:val="28"/>
          <w:lang w:val="uz-Cyrl-UZ"/>
        </w:rPr>
        <w:t xml:space="preserve"> китоб ҳисобланган "Саҳиҳи Бухорий"нинг муаллифи сифатида бутун дунёда тан олинган. Бу улуғ зотнинг ғоят бой меросини асраб-авайлаш ва ўрганиш, маърифий ислом тўғрисидаги таълимотини кенг ёйиш мақсадида биз Самарқанд шаҳрида Имом Бухорий номидаги Халқаро илмий-тадқиқот марказини ташкил этиш тўғрисида қарор қабул қилдик. Тошкентда ташкил этилаётган Ислом цивилизацияси марказининг фаолияти ҳам шу мақсадга хизмат қилади</w:t>
      </w:r>
      <w:r w:rsidR="006262EF">
        <w:rPr>
          <w:rFonts w:asciiTheme="majorBidi" w:hAnsiTheme="majorBidi" w:cstheme="majorBidi"/>
          <w:sz w:val="28"/>
          <w:szCs w:val="28"/>
          <w:lang w:val="uz-Cyrl-UZ"/>
        </w:rPr>
        <w:t>”</w:t>
      </w:r>
      <w:r w:rsidR="00E97CDF" w:rsidRPr="00E97CDF">
        <w:rPr>
          <w:rFonts w:asciiTheme="majorBidi" w:hAnsiTheme="majorBidi" w:cstheme="majorBidi"/>
          <w:sz w:val="28"/>
          <w:szCs w:val="28"/>
          <w:lang w:val="uz-Cyrl-UZ"/>
        </w:rPr>
        <w:t>.</w:t>
      </w:r>
      <w:r w:rsidR="00A13574">
        <w:rPr>
          <w:rFonts w:asciiTheme="majorBidi" w:hAnsiTheme="majorBidi" w:cstheme="majorBidi"/>
          <w:sz w:val="28"/>
          <w:szCs w:val="28"/>
          <w:lang w:val="uz-Cyrl-UZ"/>
        </w:rPr>
        <w:t xml:space="preserve"> Ўз навбатида муҳтарам юртбошимизнинг бу чиқишларини барча мусулмон аҳолиси </w:t>
      </w:r>
      <w:r w:rsidR="00852119">
        <w:rPr>
          <w:rFonts w:asciiTheme="majorBidi" w:hAnsiTheme="majorBidi" w:cstheme="majorBidi"/>
          <w:sz w:val="28"/>
          <w:szCs w:val="28"/>
          <w:lang w:val="uz-Cyrl-UZ"/>
        </w:rPr>
        <w:t xml:space="preserve">диққат билан кузатди ва катта қизиқиш билдирди. </w:t>
      </w:r>
    </w:p>
    <w:p w:rsidR="00A43A87" w:rsidRPr="00190316" w:rsidRDefault="00A43A87" w:rsidP="00A43A87">
      <w:pPr>
        <w:spacing w:after="0" w:line="240" w:lineRule="auto"/>
        <w:ind w:firstLine="708"/>
        <w:jc w:val="both"/>
        <w:rPr>
          <w:rFonts w:asciiTheme="majorBidi" w:hAnsiTheme="majorBidi" w:cstheme="majorBidi"/>
          <w:sz w:val="28"/>
          <w:szCs w:val="28"/>
          <w:rtl/>
          <w:lang w:val="uz-Cyrl-UZ"/>
        </w:rPr>
      </w:pPr>
      <w:r w:rsidRPr="00190316">
        <w:rPr>
          <w:rFonts w:asciiTheme="majorBidi" w:hAnsiTheme="majorBidi" w:cstheme="majorBidi"/>
          <w:b/>
          <w:bCs/>
          <w:sz w:val="28"/>
          <w:szCs w:val="28"/>
          <w:lang w:val="uz-Cyrl-UZ"/>
        </w:rPr>
        <w:t>Муҳтарам азизлар!</w:t>
      </w:r>
      <w:r>
        <w:rPr>
          <w:rFonts w:asciiTheme="majorBidi" w:hAnsiTheme="majorBidi" w:cstheme="majorBidi"/>
          <w:sz w:val="28"/>
          <w:szCs w:val="28"/>
          <w:lang w:val="uz-Cyrl-UZ"/>
        </w:rPr>
        <w:t xml:space="preserve"> Қуйида Имом Бухорий р.а.нинг “Адабул муфрад” китобларида келтирилган ҳадислардан зикр қилиб ўтамиз.</w:t>
      </w:r>
    </w:p>
    <w:p w:rsidR="00A43A87" w:rsidRPr="00A43A87" w:rsidRDefault="00A43A87" w:rsidP="00A43A87">
      <w:pPr>
        <w:bidi/>
        <w:spacing w:after="0" w:line="240" w:lineRule="auto"/>
        <w:jc w:val="center"/>
        <w:rPr>
          <w:rFonts w:ascii="Traditional Arabic" w:hAnsi="Traditional Arabic" w:cs="Traditional Arabic"/>
          <w:b/>
          <w:bCs/>
          <w:sz w:val="36"/>
          <w:szCs w:val="36"/>
          <w:lang w:val="uz-Cyrl-UZ"/>
        </w:rPr>
      </w:pPr>
      <w:r w:rsidRPr="00A43A87">
        <w:rPr>
          <w:rFonts w:ascii="Traditional Arabic" w:hAnsi="Traditional Arabic" w:cs="Traditional Arabic"/>
          <w:sz w:val="36"/>
          <w:szCs w:val="36"/>
          <w:rtl/>
        </w:rPr>
        <w:t>عن أَنسٍ رضي الله عنه أن رسول الله صلى الله عليه وسلم قال:</w:t>
      </w:r>
      <w:r w:rsidRPr="00A43A87">
        <w:rPr>
          <w:rFonts w:ascii="Traditional Arabic" w:hAnsi="Traditional Arabic" w:cs="Traditional Arabic"/>
          <w:b/>
          <w:bCs/>
          <w:sz w:val="36"/>
          <w:szCs w:val="36"/>
          <w:rtl/>
        </w:rPr>
        <w:t xml:space="preserve"> </w:t>
      </w:r>
      <w:r w:rsidRPr="00A43A87">
        <w:rPr>
          <w:rFonts w:ascii="Traditional Arabic" w:hAnsi="Traditional Arabic" w:cs="Traditional Arabic" w:hint="cs"/>
          <w:sz w:val="36"/>
          <w:szCs w:val="36"/>
          <w:rtl/>
        </w:rPr>
        <w:t>"</w:t>
      </w:r>
      <w:r w:rsidRPr="00A43A87">
        <w:rPr>
          <w:rFonts w:ascii="Traditional Arabic" w:hAnsi="Traditional Arabic" w:cs="Traditional Arabic"/>
          <w:b/>
          <w:bCs/>
          <w:sz w:val="36"/>
          <w:szCs w:val="36"/>
          <w:rtl/>
        </w:rPr>
        <w:t>مَنْ أَحبَّ أَنْ يُبْسَطَ لَهُ في رِزقِهِ ويُنْسأَ لَهُ في أَثرِهِ فَلْيصِلْ رحِمهُ</w:t>
      </w:r>
      <w:r>
        <w:rPr>
          <w:rFonts w:ascii="Traditional Arabic" w:hAnsi="Traditional Arabic" w:cs="Traditional Arabic" w:hint="cs"/>
          <w:b/>
          <w:bCs/>
          <w:sz w:val="36"/>
          <w:szCs w:val="36"/>
          <w:rtl/>
        </w:rPr>
        <w:t>".</w:t>
      </w:r>
      <w:r w:rsidRPr="00A43A87">
        <w:rPr>
          <w:rFonts w:ascii="Traditional Arabic" w:hAnsi="Traditional Arabic" w:cs="Traditional Arabic"/>
          <w:b/>
          <w:bCs/>
          <w:sz w:val="36"/>
          <w:szCs w:val="36"/>
          <w:rtl/>
        </w:rPr>
        <w:t xml:space="preserve"> </w:t>
      </w:r>
    </w:p>
    <w:p w:rsidR="00A43A87" w:rsidRPr="00190316" w:rsidRDefault="00A43A87" w:rsidP="00A43A87">
      <w:pPr>
        <w:spacing w:after="0" w:line="240" w:lineRule="auto"/>
        <w:jc w:val="both"/>
        <w:rPr>
          <w:rFonts w:asciiTheme="majorBidi" w:hAnsiTheme="majorBidi" w:cstheme="majorBidi"/>
          <w:sz w:val="28"/>
          <w:szCs w:val="28"/>
          <w:rtl/>
          <w:lang w:val="uz-Cyrl-UZ"/>
        </w:rPr>
      </w:pPr>
      <w:r>
        <w:rPr>
          <w:rFonts w:asciiTheme="majorBidi" w:hAnsiTheme="majorBidi" w:cstheme="majorBidi"/>
          <w:sz w:val="28"/>
          <w:szCs w:val="28"/>
          <w:lang w:val="uz-Cyrl-UZ"/>
        </w:rPr>
        <w:t xml:space="preserve">яъни: Анас р.а.дан ривоят қилинади, Расулуллоҳ с.а.в. дедилар: </w:t>
      </w:r>
      <w:r w:rsidRPr="00924DD5">
        <w:rPr>
          <w:rFonts w:asciiTheme="majorBidi" w:hAnsiTheme="majorBidi" w:cstheme="majorBidi"/>
          <w:b/>
          <w:bCs/>
          <w:i/>
          <w:iCs/>
          <w:sz w:val="28"/>
          <w:szCs w:val="28"/>
          <w:lang w:val="uz-Cyrl-UZ"/>
        </w:rPr>
        <w:t xml:space="preserve">“Ким ризқи кенг ва умри узоқ бўлишини истаса силаи раҳм </w:t>
      </w:r>
      <w:r w:rsidRPr="00227278">
        <w:rPr>
          <w:rFonts w:asciiTheme="majorBidi" w:hAnsiTheme="majorBidi" w:cstheme="majorBidi"/>
          <w:b/>
          <w:bCs/>
          <w:i/>
          <w:iCs/>
          <w:sz w:val="28"/>
          <w:szCs w:val="28"/>
          <w:lang w:val="uz-Cyrl-UZ"/>
        </w:rPr>
        <w:t>қилсин</w:t>
      </w:r>
      <w:r w:rsidRPr="00227278">
        <w:rPr>
          <w:rFonts w:asciiTheme="majorBidi" w:hAnsiTheme="majorBidi" w:cstheme="majorBidi"/>
          <w:i/>
          <w:iCs/>
          <w:sz w:val="28"/>
          <w:szCs w:val="28"/>
          <w:lang w:val="uz-Cyrl-UZ"/>
        </w:rPr>
        <w:t xml:space="preserve"> (қариндошлик алоқасини боғласин)</w:t>
      </w:r>
      <w:r w:rsidRPr="00924DD5">
        <w:rPr>
          <w:rFonts w:asciiTheme="majorBidi" w:hAnsiTheme="majorBidi" w:cstheme="majorBidi"/>
          <w:b/>
          <w:bCs/>
          <w:i/>
          <w:iCs/>
          <w:sz w:val="28"/>
          <w:szCs w:val="28"/>
          <w:lang w:val="uz-Cyrl-UZ"/>
        </w:rPr>
        <w:t>”</w:t>
      </w:r>
      <w:r>
        <w:rPr>
          <w:rFonts w:asciiTheme="majorBidi" w:hAnsiTheme="majorBidi" w:cstheme="majorBidi"/>
          <w:sz w:val="28"/>
          <w:szCs w:val="28"/>
          <w:lang w:val="uz-Cyrl-UZ"/>
        </w:rPr>
        <w:t>.</w:t>
      </w:r>
    </w:p>
    <w:p w:rsidR="00A43A87" w:rsidRPr="00227278" w:rsidRDefault="00A43A87" w:rsidP="00227278">
      <w:pPr>
        <w:bidi/>
        <w:spacing w:after="0" w:line="240" w:lineRule="auto"/>
        <w:jc w:val="center"/>
        <w:rPr>
          <w:rFonts w:ascii="Traditional Arabic" w:hAnsi="Traditional Arabic" w:cs="Traditional Arabic"/>
          <w:b/>
          <w:bCs/>
          <w:sz w:val="36"/>
          <w:szCs w:val="36"/>
          <w:rtl/>
        </w:rPr>
      </w:pPr>
      <w:r w:rsidRPr="00227278">
        <w:rPr>
          <w:rFonts w:ascii="Traditional Arabic" w:hAnsi="Traditional Arabic" w:cs="Traditional Arabic"/>
          <w:sz w:val="36"/>
          <w:szCs w:val="36"/>
          <w:rtl/>
        </w:rPr>
        <w:t>عَنْ عَبْدِ اللَّهِ بْنِ عَمْرِو بْنِ الْعَاصِ أَنَّ رَسُولَ اللَّهِ صَلَّى اللَّهُ عَلَيْهِ وَسَلَّمَ  قَالَ</w:t>
      </w:r>
      <w:r w:rsidRPr="00227278">
        <w:rPr>
          <w:rFonts w:ascii="Traditional Arabic" w:hAnsi="Traditional Arabic" w:cs="Traditional Arabic"/>
          <w:b/>
          <w:bCs/>
          <w:sz w:val="36"/>
          <w:szCs w:val="36"/>
          <w:rtl/>
        </w:rPr>
        <w:t xml:space="preserve">: </w:t>
      </w:r>
      <w:r w:rsidR="00227278">
        <w:rPr>
          <w:rFonts w:ascii="Traditional Arabic" w:hAnsi="Traditional Arabic" w:cs="Traditional Arabic" w:hint="cs"/>
          <w:b/>
          <w:bCs/>
          <w:sz w:val="36"/>
          <w:szCs w:val="36"/>
          <w:rtl/>
        </w:rPr>
        <w:t>"</w:t>
      </w:r>
      <w:r w:rsidRPr="00227278">
        <w:rPr>
          <w:rFonts w:ascii="Traditional Arabic" w:hAnsi="Traditional Arabic" w:cs="Traditional Arabic"/>
          <w:b/>
          <w:bCs/>
          <w:sz w:val="36"/>
          <w:szCs w:val="36"/>
          <w:rtl/>
        </w:rPr>
        <w:t>مِنَ الْكَبَائِرِ شَتْمُ الرَّجُلِ وَالِدَيْهِ</w:t>
      </w:r>
      <w:r w:rsidR="00227278">
        <w:rPr>
          <w:rFonts w:ascii="Traditional Arabic" w:hAnsi="Traditional Arabic" w:cs="Traditional Arabic" w:hint="cs"/>
          <w:b/>
          <w:bCs/>
          <w:sz w:val="36"/>
          <w:szCs w:val="36"/>
          <w:rtl/>
        </w:rPr>
        <w:t>"</w:t>
      </w:r>
      <w:r w:rsidRPr="00227278">
        <w:rPr>
          <w:rFonts w:ascii="Traditional Arabic" w:hAnsi="Traditional Arabic" w:cs="Traditional Arabic"/>
          <w:b/>
          <w:bCs/>
          <w:sz w:val="36"/>
          <w:szCs w:val="36"/>
          <w:rtl/>
        </w:rPr>
        <w:t xml:space="preserve"> </w:t>
      </w:r>
      <w:r w:rsidRPr="00227278">
        <w:rPr>
          <w:rFonts w:ascii="Traditional Arabic" w:hAnsi="Traditional Arabic" w:cs="Traditional Arabic"/>
          <w:sz w:val="36"/>
          <w:szCs w:val="36"/>
          <w:rtl/>
        </w:rPr>
        <w:t xml:space="preserve">قَالُوا: </w:t>
      </w:r>
      <w:r w:rsidR="00227278">
        <w:rPr>
          <w:rFonts w:ascii="Traditional Arabic" w:hAnsi="Traditional Arabic" w:cs="Traditional Arabic" w:hint="cs"/>
          <w:sz w:val="36"/>
          <w:szCs w:val="36"/>
          <w:rtl/>
        </w:rPr>
        <w:t>"</w:t>
      </w:r>
      <w:r w:rsidRPr="00227278">
        <w:rPr>
          <w:rFonts w:ascii="Traditional Arabic" w:hAnsi="Traditional Arabic" w:cs="Traditional Arabic"/>
          <w:sz w:val="36"/>
          <w:szCs w:val="36"/>
          <w:rtl/>
        </w:rPr>
        <w:t>يَا رَسُولَ اللَّهِ  وَهَلْ يَشْتِمُ الرَّجُلُ وَالِدَيْهِ ؟</w:t>
      </w:r>
      <w:r w:rsidR="00227278">
        <w:rPr>
          <w:rFonts w:ascii="Traditional Arabic" w:hAnsi="Traditional Arabic" w:cs="Traditional Arabic" w:hint="cs"/>
          <w:sz w:val="36"/>
          <w:szCs w:val="36"/>
          <w:rtl/>
        </w:rPr>
        <w:t>"</w:t>
      </w:r>
      <w:r w:rsidRPr="00227278">
        <w:rPr>
          <w:rFonts w:ascii="Traditional Arabic" w:hAnsi="Traditional Arabic" w:cs="Traditional Arabic"/>
          <w:b/>
          <w:bCs/>
          <w:sz w:val="36"/>
          <w:szCs w:val="36"/>
          <w:rtl/>
        </w:rPr>
        <w:t xml:space="preserve"> </w:t>
      </w:r>
      <w:r w:rsidRPr="00227278">
        <w:rPr>
          <w:rFonts w:ascii="Traditional Arabic" w:hAnsi="Traditional Arabic" w:cs="Traditional Arabic"/>
          <w:sz w:val="36"/>
          <w:szCs w:val="36"/>
          <w:rtl/>
        </w:rPr>
        <w:t>قَالَ:</w:t>
      </w:r>
      <w:r w:rsidRPr="00227278">
        <w:rPr>
          <w:rFonts w:ascii="Traditional Arabic" w:hAnsi="Traditional Arabic" w:cs="Traditional Arabic"/>
          <w:b/>
          <w:bCs/>
          <w:sz w:val="36"/>
          <w:szCs w:val="36"/>
          <w:rtl/>
        </w:rPr>
        <w:t xml:space="preserve"> </w:t>
      </w:r>
      <w:r w:rsidR="00227278">
        <w:rPr>
          <w:rFonts w:ascii="Traditional Arabic" w:hAnsi="Traditional Arabic" w:cs="Traditional Arabic" w:hint="cs"/>
          <w:b/>
          <w:bCs/>
          <w:sz w:val="36"/>
          <w:szCs w:val="36"/>
          <w:rtl/>
        </w:rPr>
        <w:t>"</w:t>
      </w:r>
      <w:r w:rsidRPr="00227278">
        <w:rPr>
          <w:rFonts w:ascii="Traditional Arabic" w:hAnsi="Traditional Arabic" w:cs="Traditional Arabic"/>
          <w:b/>
          <w:bCs/>
          <w:sz w:val="36"/>
          <w:szCs w:val="36"/>
          <w:rtl/>
        </w:rPr>
        <w:t>نَعَمْ  يَسُبُّ أَبَا الرَّجُلِ فَيَسُبُّ أَبَاهُ  وَيَسُبُّ أُمَّهُ فَيَسُبُّ أُمَّهُ</w:t>
      </w:r>
      <w:r w:rsidR="009A20C2">
        <w:rPr>
          <w:rFonts w:ascii="Traditional Arabic" w:hAnsi="Traditional Arabic" w:cs="Traditional Arabic" w:hint="cs"/>
          <w:b/>
          <w:bCs/>
          <w:sz w:val="36"/>
          <w:szCs w:val="36"/>
          <w:rtl/>
        </w:rPr>
        <w:t>".</w:t>
      </w:r>
      <w:r w:rsidRPr="00227278">
        <w:rPr>
          <w:rFonts w:ascii="Traditional Arabic" w:hAnsi="Traditional Arabic" w:cs="Traditional Arabic"/>
          <w:b/>
          <w:bCs/>
          <w:sz w:val="36"/>
          <w:szCs w:val="36"/>
          <w:rtl/>
        </w:rPr>
        <w:t xml:space="preserve">   </w:t>
      </w:r>
    </w:p>
    <w:p w:rsidR="00A43A87" w:rsidRPr="00190316" w:rsidRDefault="00A43A87" w:rsidP="00A43A87">
      <w:pPr>
        <w:spacing w:after="0" w:line="240" w:lineRule="auto"/>
        <w:jc w:val="both"/>
        <w:rPr>
          <w:rFonts w:asciiTheme="majorBidi" w:hAnsiTheme="majorBidi" w:cs="Times New Roman"/>
          <w:sz w:val="28"/>
          <w:szCs w:val="28"/>
          <w:rtl/>
          <w:lang w:val="uz-Cyrl-UZ"/>
        </w:rPr>
      </w:pPr>
      <w:r>
        <w:rPr>
          <w:rFonts w:asciiTheme="majorBidi" w:hAnsiTheme="majorBidi" w:cs="Times New Roman"/>
          <w:sz w:val="28"/>
          <w:szCs w:val="28"/>
          <w:lang w:val="uz-Cyrl-UZ"/>
        </w:rPr>
        <w:t xml:space="preserve">яъни: Абдуллоҳ ибн Амр ибн Ал-Ос р.а.дан ривоят қилинади, Расулуллоҳ с.а.в. дедилар: </w:t>
      </w:r>
      <w:r w:rsidRPr="00924DD5">
        <w:rPr>
          <w:rFonts w:asciiTheme="majorBidi" w:hAnsiTheme="majorBidi" w:cs="Times New Roman"/>
          <w:b/>
          <w:bCs/>
          <w:i/>
          <w:iCs/>
          <w:sz w:val="28"/>
          <w:szCs w:val="28"/>
          <w:lang w:val="uz-Cyrl-UZ"/>
        </w:rPr>
        <w:t>“Киши ўз ота-онасини сўкиши кабира гуноҳлардан саналади”</w:t>
      </w:r>
      <w:r>
        <w:rPr>
          <w:rFonts w:asciiTheme="majorBidi" w:hAnsiTheme="majorBidi" w:cs="Times New Roman"/>
          <w:sz w:val="28"/>
          <w:szCs w:val="28"/>
          <w:lang w:val="uz-Cyrl-UZ"/>
        </w:rPr>
        <w:t>. Саҳобалар: Ё Расулуллоҳ! Киши ўз ота-онасини ҳам сўкадими? – деб сўрашди. Расулуллоҳ с.а.в</w:t>
      </w:r>
      <w:r w:rsidRPr="00924DD5">
        <w:rPr>
          <w:rFonts w:asciiTheme="majorBidi" w:hAnsiTheme="majorBidi" w:cs="Times New Roman"/>
          <w:b/>
          <w:bCs/>
          <w:i/>
          <w:iCs/>
          <w:sz w:val="28"/>
          <w:szCs w:val="28"/>
          <w:lang w:val="uz-Cyrl-UZ"/>
        </w:rPr>
        <w:t>.: “Ҳа, у бошқа кишининг отасини сўкса у ҳам бунинг отасини сўкади. Унинг онасини сўкса, у ҳам бунинг онасини сўкади”</w:t>
      </w:r>
      <w:r>
        <w:rPr>
          <w:rFonts w:asciiTheme="majorBidi" w:hAnsiTheme="majorBidi" w:cs="Times New Roman"/>
          <w:sz w:val="28"/>
          <w:szCs w:val="28"/>
          <w:lang w:val="uz-Cyrl-UZ"/>
        </w:rPr>
        <w:t>, дедилар.</w:t>
      </w:r>
    </w:p>
    <w:p w:rsidR="00A43A87" w:rsidRPr="00AA056D" w:rsidRDefault="00A43A87" w:rsidP="007A6194">
      <w:pPr>
        <w:bidi/>
        <w:spacing w:after="0" w:line="240" w:lineRule="auto"/>
        <w:jc w:val="center"/>
        <w:rPr>
          <w:rFonts w:ascii="Traditional Arabic" w:hAnsi="Traditional Arabic" w:cs="Traditional Arabic"/>
          <w:b/>
          <w:bCs/>
          <w:sz w:val="36"/>
          <w:szCs w:val="36"/>
          <w:rtl/>
        </w:rPr>
      </w:pPr>
      <w:r w:rsidRPr="00AA056D">
        <w:rPr>
          <w:rFonts w:ascii="Traditional Arabic" w:hAnsi="Traditional Arabic" w:cs="Traditional Arabic"/>
          <w:sz w:val="36"/>
          <w:szCs w:val="36"/>
          <w:rtl/>
        </w:rPr>
        <w:lastRenderedPageBreak/>
        <w:t>عَنْ أَبِي هُرَيْرَةَ قَالَ: قَالَ رَسُولُ اللَّهِ صَلَّى اللَّهُ عَلَيْهِ وَسَلَّمَ:</w:t>
      </w:r>
      <w:r w:rsidR="00AA056D" w:rsidRPr="00AA056D">
        <w:rPr>
          <w:rFonts w:ascii="Traditional Arabic" w:hAnsi="Traditional Arabic" w:cs="Traditional Arabic" w:hint="cs"/>
          <w:sz w:val="36"/>
          <w:szCs w:val="36"/>
          <w:rtl/>
        </w:rPr>
        <w:t xml:space="preserve"> </w:t>
      </w:r>
      <w:r w:rsidR="00AA056D">
        <w:rPr>
          <w:rFonts w:ascii="Traditional Arabic" w:hAnsi="Traditional Arabic" w:cs="Traditional Arabic" w:hint="cs"/>
          <w:b/>
          <w:bCs/>
          <w:sz w:val="36"/>
          <w:szCs w:val="36"/>
          <w:rtl/>
        </w:rPr>
        <w:t>"</w:t>
      </w:r>
      <w:r w:rsidRPr="00AA056D">
        <w:rPr>
          <w:rFonts w:ascii="Traditional Arabic" w:hAnsi="Traditional Arabic" w:cs="Traditional Arabic"/>
          <w:b/>
          <w:bCs/>
          <w:sz w:val="36"/>
          <w:szCs w:val="36"/>
          <w:rtl/>
        </w:rPr>
        <w:t>مَنْ كَانَ يُؤْمِنُ بِاللَّهِ وَالْيَوْمِ الْآخِرِ فَلَا يُؤْذِ جَارَهُ وَمَنْ كَانَ يُؤْمِنُ بِاللَّهِ وَالْيَوْمِ الْآخِرِ فَلْيُكْرِمْ ضَيْفَهُ وَمَنْ كَانَ يُؤْمِنُ بِاللَّهِ وَالْيَوْمِ الْآخِرِ فَلْيَقُلْ خَيْرًا أَوْ لِيَصْمُتْ</w:t>
      </w:r>
      <w:r w:rsidR="00B86144">
        <w:rPr>
          <w:rFonts w:ascii="Traditional Arabic" w:hAnsi="Traditional Arabic" w:cs="Traditional Arabic" w:hint="cs"/>
          <w:b/>
          <w:bCs/>
          <w:sz w:val="36"/>
          <w:szCs w:val="36"/>
          <w:rtl/>
        </w:rPr>
        <w:t>".</w:t>
      </w:r>
    </w:p>
    <w:p w:rsidR="00A43A87" w:rsidRDefault="00A43A87" w:rsidP="00A43A87">
      <w:pPr>
        <w:spacing w:after="0" w:line="240" w:lineRule="auto"/>
        <w:jc w:val="both"/>
        <w:rPr>
          <w:rFonts w:asciiTheme="majorBidi" w:hAnsiTheme="majorBidi" w:cstheme="majorBidi"/>
          <w:sz w:val="28"/>
          <w:szCs w:val="28"/>
          <w:rtl/>
          <w:lang w:val="uz-Cyrl-UZ"/>
        </w:rPr>
      </w:pPr>
      <w:r>
        <w:rPr>
          <w:rFonts w:asciiTheme="majorBidi" w:hAnsiTheme="majorBidi" w:cstheme="majorBidi"/>
          <w:sz w:val="28"/>
          <w:szCs w:val="28"/>
          <w:lang w:val="uz-Cyrl-UZ"/>
        </w:rPr>
        <w:t xml:space="preserve">яъни: Абу Ҳурайра р.а.дан ривоят қилинади, Расулуллоҳ с.а.в. дедилар: </w:t>
      </w:r>
      <w:r w:rsidRPr="00924DD5">
        <w:rPr>
          <w:rFonts w:asciiTheme="majorBidi" w:hAnsiTheme="majorBidi" w:cstheme="majorBidi"/>
          <w:b/>
          <w:bCs/>
          <w:i/>
          <w:iCs/>
          <w:sz w:val="28"/>
          <w:szCs w:val="28"/>
          <w:lang w:val="uz-Cyrl-UZ"/>
        </w:rPr>
        <w:t>“Ким Аллоҳга ва охират кунига имон келтирган бўлса қўшнисига озор бермасин. Ким Аллоҳга ва охират кунига имон келтирган бўлса меҳмонини ҳурмат килсин. Ким Аллоҳга ва охират кунига имон келтирган бўлса яхши гап гапирсин ёки жим турсин”</w:t>
      </w:r>
      <w:r>
        <w:rPr>
          <w:rFonts w:asciiTheme="majorBidi" w:hAnsiTheme="majorBidi" w:cstheme="majorBidi"/>
          <w:sz w:val="28"/>
          <w:szCs w:val="28"/>
          <w:lang w:val="uz-Cyrl-UZ"/>
        </w:rPr>
        <w:t>.</w:t>
      </w:r>
    </w:p>
    <w:p w:rsidR="00A43A87" w:rsidRPr="007A6194" w:rsidRDefault="00A43A87" w:rsidP="007A6194">
      <w:pPr>
        <w:bidi/>
        <w:spacing w:after="0" w:line="240" w:lineRule="auto"/>
        <w:jc w:val="center"/>
        <w:rPr>
          <w:rFonts w:ascii="Traditional Arabic" w:hAnsi="Traditional Arabic" w:cs="Traditional Arabic"/>
          <w:b/>
          <w:bCs/>
          <w:sz w:val="36"/>
          <w:szCs w:val="36"/>
          <w:rtl/>
        </w:rPr>
      </w:pPr>
      <w:r w:rsidRPr="007A6194">
        <w:rPr>
          <w:rFonts w:ascii="Traditional Arabic" w:hAnsi="Traditional Arabic" w:cs="Traditional Arabic"/>
          <w:sz w:val="36"/>
          <w:szCs w:val="36"/>
          <w:rtl/>
        </w:rPr>
        <w:t>عن أبي هريرة رضي الله تعالى عنه أن رسول الله صلى الله عليه وسلم قال:</w:t>
      </w:r>
      <w:r w:rsidRPr="007A6194">
        <w:rPr>
          <w:rFonts w:ascii="Traditional Arabic" w:hAnsi="Traditional Arabic" w:cs="Traditional Arabic"/>
          <w:b/>
          <w:bCs/>
          <w:sz w:val="36"/>
          <w:szCs w:val="36"/>
          <w:rtl/>
        </w:rPr>
        <w:t xml:space="preserve"> </w:t>
      </w:r>
      <w:r w:rsidR="007A6194">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ل</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يس</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الش</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د</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يد</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ب</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الصُّرَعة</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إ</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ن</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م</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ا الش</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د</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يد</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ال</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ذ</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ي ي</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مل</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ك</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ن</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ف</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س</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ه</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ع</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ند</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 xml:space="preserve"> الغ</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ض</w:t>
      </w:r>
      <w:r w:rsidR="00C56BD6">
        <w:rPr>
          <w:rFonts w:ascii="Traditional Arabic" w:hAnsi="Traditional Arabic" w:cs="Traditional Arabic" w:hint="cs"/>
          <w:b/>
          <w:bCs/>
          <w:sz w:val="36"/>
          <w:szCs w:val="36"/>
          <w:rtl/>
        </w:rPr>
        <w:t>َ</w:t>
      </w:r>
      <w:r w:rsidRPr="007A6194">
        <w:rPr>
          <w:rFonts w:ascii="Traditional Arabic" w:hAnsi="Traditional Arabic" w:cs="Traditional Arabic"/>
          <w:b/>
          <w:bCs/>
          <w:sz w:val="36"/>
          <w:szCs w:val="36"/>
          <w:rtl/>
        </w:rPr>
        <w:t>ب</w:t>
      </w:r>
      <w:r w:rsidR="00C56BD6">
        <w:rPr>
          <w:rFonts w:ascii="Traditional Arabic" w:hAnsi="Traditional Arabic" w:cs="Traditional Arabic" w:hint="cs"/>
          <w:b/>
          <w:bCs/>
          <w:sz w:val="36"/>
          <w:szCs w:val="36"/>
          <w:rtl/>
        </w:rPr>
        <w:t>ِ".</w:t>
      </w:r>
    </w:p>
    <w:p w:rsidR="00A43A87" w:rsidRDefault="00A43A87" w:rsidP="00A43A87">
      <w:pPr>
        <w:spacing w:after="0" w:line="240" w:lineRule="auto"/>
        <w:jc w:val="both"/>
        <w:rPr>
          <w:rFonts w:asciiTheme="majorBidi" w:hAnsiTheme="majorBidi" w:cstheme="majorBidi"/>
          <w:sz w:val="28"/>
          <w:szCs w:val="28"/>
          <w:lang w:val="uz-Cyrl-UZ"/>
        </w:rPr>
      </w:pPr>
      <w:r>
        <w:rPr>
          <w:rFonts w:asciiTheme="majorBidi" w:hAnsiTheme="majorBidi" w:cstheme="majorBidi"/>
          <w:sz w:val="28"/>
          <w:szCs w:val="28"/>
          <w:lang w:val="uz-Cyrl-UZ"/>
        </w:rPr>
        <w:t>я</w:t>
      </w:r>
      <w:r w:rsidRPr="00915EA7">
        <w:rPr>
          <w:rFonts w:asciiTheme="majorBidi" w:hAnsiTheme="majorBidi" w:cstheme="majorBidi"/>
          <w:sz w:val="28"/>
          <w:szCs w:val="28"/>
          <w:lang w:val="uz-Cyrl-UZ"/>
        </w:rPr>
        <w:t>ъни</w:t>
      </w:r>
      <w:r>
        <w:rPr>
          <w:rFonts w:asciiTheme="majorBidi" w:hAnsiTheme="majorBidi" w:cstheme="majorBidi"/>
          <w:sz w:val="28"/>
          <w:szCs w:val="28"/>
          <w:lang w:val="uz-Cyrl-UZ"/>
        </w:rPr>
        <w:t xml:space="preserve">: Абу Ҳурайра р.а.дан ривоят қилинади, Расулуллоҳ с.а.в. дедилар: </w:t>
      </w:r>
      <w:r w:rsidRPr="00915EA7">
        <w:rPr>
          <w:rFonts w:asciiTheme="majorBidi" w:hAnsiTheme="majorBidi" w:cstheme="majorBidi"/>
          <w:b/>
          <w:bCs/>
          <w:i/>
          <w:iCs/>
          <w:sz w:val="28"/>
          <w:szCs w:val="28"/>
          <w:lang w:val="uz-Cyrl-UZ"/>
        </w:rPr>
        <w:t>“Курашда енгган киши кучли эмас, ғазаби келганда ўзини тутган киши ҳақиқий кучлидир”</w:t>
      </w:r>
      <w:r>
        <w:rPr>
          <w:rFonts w:asciiTheme="majorBidi" w:hAnsiTheme="majorBidi" w:cstheme="majorBidi"/>
          <w:sz w:val="28"/>
          <w:szCs w:val="28"/>
          <w:lang w:val="uz-Cyrl-UZ"/>
        </w:rPr>
        <w:t>.</w:t>
      </w:r>
    </w:p>
    <w:p w:rsidR="00636DEB" w:rsidRPr="00915EA7" w:rsidRDefault="00636DEB" w:rsidP="00A43A87">
      <w:pPr>
        <w:spacing w:after="0" w:line="240" w:lineRule="auto"/>
        <w:jc w:val="both"/>
        <w:rPr>
          <w:rFonts w:asciiTheme="majorBidi" w:hAnsiTheme="majorBidi" w:cstheme="majorBidi"/>
          <w:sz w:val="28"/>
          <w:szCs w:val="28"/>
          <w:lang w:val="uz-Cyrl-UZ"/>
        </w:rPr>
      </w:pPr>
    </w:p>
    <w:p w:rsidR="006F7C1A" w:rsidRPr="00167B4C" w:rsidRDefault="00B81825" w:rsidP="00636DEB">
      <w:pPr>
        <w:spacing w:after="0" w:line="240" w:lineRule="auto"/>
        <w:ind w:firstLine="708"/>
        <w:jc w:val="both"/>
        <w:rPr>
          <w:rFonts w:asciiTheme="majorBidi" w:hAnsiTheme="majorBidi" w:cstheme="majorBidi"/>
          <w:b/>
          <w:bCs/>
          <w:sz w:val="28"/>
          <w:szCs w:val="28"/>
          <w:lang w:val="uz-Cyrl-UZ"/>
        </w:rPr>
      </w:pPr>
      <w:r w:rsidRPr="00167B4C">
        <w:rPr>
          <w:rFonts w:asciiTheme="majorBidi" w:hAnsiTheme="majorBidi" w:cstheme="majorBidi"/>
          <w:b/>
          <w:bCs/>
          <w:sz w:val="28"/>
          <w:szCs w:val="28"/>
          <w:lang w:val="uz-Cyrl-UZ"/>
        </w:rPr>
        <w:t xml:space="preserve">Аллоҳ таоло у зотни раҳмати ва ризвони билан </w:t>
      </w:r>
      <w:r w:rsidR="00C64A87" w:rsidRPr="00167B4C">
        <w:rPr>
          <w:rFonts w:asciiTheme="majorBidi" w:hAnsiTheme="majorBidi" w:cstheme="majorBidi"/>
          <w:b/>
          <w:bCs/>
          <w:sz w:val="28"/>
          <w:szCs w:val="28"/>
          <w:lang w:val="uz-Cyrl-UZ"/>
        </w:rPr>
        <w:t xml:space="preserve">сарафроз қилиб, </w:t>
      </w:r>
      <w:r w:rsidRPr="00167B4C">
        <w:rPr>
          <w:rFonts w:asciiTheme="majorBidi" w:hAnsiTheme="majorBidi" w:cstheme="majorBidi"/>
          <w:b/>
          <w:bCs/>
          <w:sz w:val="28"/>
          <w:szCs w:val="28"/>
          <w:lang w:val="uz-Cyrl-UZ"/>
        </w:rPr>
        <w:t>набийлар, сиддиқлар, шаҳидлар ва солиҳларнинг ёнидан жой берсин!</w:t>
      </w:r>
      <w:r w:rsidR="00636DEB">
        <w:rPr>
          <w:rFonts w:asciiTheme="majorBidi" w:hAnsiTheme="majorBidi" w:cstheme="majorBidi"/>
          <w:b/>
          <w:bCs/>
          <w:sz w:val="28"/>
          <w:szCs w:val="28"/>
          <w:lang w:val="uz-Cyrl-UZ"/>
        </w:rPr>
        <w:t xml:space="preserve"> </w:t>
      </w:r>
      <w:r w:rsidR="006F7C1A">
        <w:rPr>
          <w:rFonts w:asciiTheme="majorBidi" w:hAnsiTheme="majorBidi" w:cstheme="majorBidi"/>
          <w:b/>
          <w:bCs/>
          <w:sz w:val="28"/>
          <w:szCs w:val="28"/>
          <w:lang w:val="uz-Cyrl-UZ"/>
        </w:rPr>
        <w:t xml:space="preserve">Бошланган янги йилимизни юртимиз ва халқимиз учун хайрлик ва баракотлик, тинчлик ва омонлик йили қилсин! </w:t>
      </w:r>
    </w:p>
    <w:p w:rsidR="00B81825" w:rsidRPr="00A039C9" w:rsidRDefault="00B81825" w:rsidP="006262EF">
      <w:pPr>
        <w:spacing w:after="0" w:line="240" w:lineRule="auto"/>
        <w:ind w:firstLine="708"/>
        <w:jc w:val="both"/>
        <w:rPr>
          <w:rFonts w:asciiTheme="majorBidi" w:hAnsiTheme="majorBidi" w:cstheme="majorBidi"/>
          <w:sz w:val="28"/>
          <w:szCs w:val="28"/>
          <w:lang w:val="uz-Cyrl-UZ"/>
        </w:rPr>
      </w:pPr>
    </w:p>
    <w:sectPr w:rsidR="00B81825" w:rsidRPr="00A039C9" w:rsidSect="00F23489">
      <w:footerReference w:type="default" r:id="rId7"/>
      <w:pgSz w:w="11906" w:h="16838"/>
      <w:pgMar w:top="624" w:right="964" w:bottom="624" w:left="15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945" w:rsidRDefault="001F2945" w:rsidP="001510E4">
      <w:pPr>
        <w:spacing w:after="0" w:line="240" w:lineRule="auto"/>
      </w:pPr>
      <w:r>
        <w:separator/>
      </w:r>
    </w:p>
  </w:endnote>
  <w:endnote w:type="continuationSeparator" w:id="0">
    <w:p w:rsidR="001F2945" w:rsidRDefault="001F2945" w:rsidP="0015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0E4" w:rsidRPr="00F23489" w:rsidRDefault="00F23489" w:rsidP="00F23489">
    <w:pPr>
      <w:pStyle w:val="a5"/>
      <w:tabs>
        <w:tab w:val="clear" w:pos="9355"/>
        <w:tab w:val="right" w:pos="9923"/>
      </w:tabs>
      <w:ind w:right="-569" w:hanging="567"/>
      <w:rPr>
        <w:rFonts w:ascii="Times New Roman" w:hAnsi="Times New Roman" w:cs="Times New Roman"/>
        <w:sz w:val="20"/>
        <w:szCs w:val="20"/>
        <w:lang w:val="uz-Cyrl-UZ"/>
      </w:rPr>
    </w:pPr>
    <w:r w:rsidRPr="00F23489">
      <w:rPr>
        <w:rFonts w:hint="cs"/>
        <w:sz w:val="20"/>
        <w:szCs w:val="20"/>
        <w:rtl/>
      </w:rPr>
      <w:t xml:space="preserve">      </w:t>
    </w:r>
    <w:sdt>
      <w:sdtPr>
        <w:rPr>
          <w:sz w:val="20"/>
          <w:szCs w:val="20"/>
        </w:rPr>
        <w:id w:val="2352422"/>
        <w:docPartObj>
          <w:docPartGallery w:val="Page Numbers (Bottom of Page)"/>
          <w:docPartUnique/>
        </w:docPartObj>
      </w:sdtPr>
      <w:sdtEndPr>
        <w:rPr>
          <w:sz w:val="22"/>
          <w:szCs w:val="22"/>
        </w:rPr>
      </w:sdtEndPr>
      <w:sdtContent>
        <w:r w:rsidR="001510E4" w:rsidRPr="00F23489">
          <w:rPr>
            <w:rFonts w:ascii="Times New Roman" w:hAnsi="Times New Roman" w:cs="Times New Roman"/>
            <w:sz w:val="20"/>
            <w:szCs w:val="20"/>
            <w:lang w:val="uz-Cyrl-UZ"/>
          </w:rPr>
          <w:t>“Фаол тадбиркорлик, инновацион ғоялар ва технологияларни қўллаб-қувватлаш йили”</w:t>
        </w:r>
        <w:r w:rsidRPr="00F23489">
          <w:rPr>
            <w:rFonts w:ascii="Times New Roman" w:hAnsi="Times New Roman" w:cs="Times New Roman" w:hint="cs"/>
            <w:sz w:val="20"/>
            <w:szCs w:val="20"/>
            <w:rtl/>
            <w:lang w:val="uz-Cyrl-UZ"/>
          </w:rPr>
          <w:t xml:space="preserve"> </w:t>
        </w:r>
        <w:r w:rsidR="001510E4" w:rsidRPr="00F23489">
          <w:rPr>
            <w:rFonts w:ascii="Times New Roman" w:hAnsi="Times New Roman" w:cs="Times New Roman"/>
            <w:sz w:val="20"/>
            <w:szCs w:val="20"/>
            <w:lang w:val="uz-Cyrl-UZ"/>
          </w:rPr>
          <w:t xml:space="preserve">  </w:t>
        </w:r>
        <w:r w:rsidR="009F16EB" w:rsidRPr="00F23489">
          <w:rPr>
            <w:rFonts w:ascii="Times New Roman" w:hAnsi="Times New Roman" w:cs="Times New Roman"/>
            <w:sz w:val="20"/>
            <w:szCs w:val="20"/>
          </w:rPr>
          <w:fldChar w:fldCharType="begin"/>
        </w:r>
        <w:r w:rsidRPr="00F23489">
          <w:rPr>
            <w:rFonts w:ascii="Times New Roman" w:hAnsi="Times New Roman" w:cs="Times New Roman"/>
            <w:sz w:val="20"/>
            <w:szCs w:val="20"/>
          </w:rPr>
          <w:instrText>PAGE   \* MERGEFORMAT</w:instrText>
        </w:r>
        <w:r w:rsidR="009F16EB" w:rsidRPr="00F23489">
          <w:rPr>
            <w:rFonts w:ascii="Times New Roman" w:hAnsi="Times New Roman" w:cs="Times New Roman"/>
            <w:sz w:val="20"/>
            <w:szCs w:val="20"/>
          </w:rPr>
          <w:fldChar w:fldCharType="separate"/>
        </w:r>
        <w:r w:rsidR="00A83BAB">
          <w:rPr>
            <w:rFonts w:ascii="Times New Roman" w:hAnsi="Times New Roman" w:cs="Times New Roman"/>
            <w:noProof/>
            <w:sz w:val="20"/>
            <w:szCs w:val="20"/>
          </w:rPr>
          <w:t>1</w:t>
        </w:r>
        <w:r w:rsidR="009F16EB" w:rsidRPr="00F23489">
          <w:rPr>
            <w:rFonts w:ascii="Times New Roman" w:hAnsi="Times New Roman" w:cs="Times New Roman"/>
            <w:sz w:val="20"/>
            <w:szCs w:val="20"/>
          </w:rPr>
          <w:fldChar w:fldCharType="end"/>
        </w:r>
        <w:r w:rsidR="00A039C9" w:rsidRPr="00F23489">
          <w:rPr>
            <w:rFonts w:ascii="Times New Roman" w:hAnsi="Times New Roman" w:cs="Times New Roman"/>
            <w:sz w:val="20"/>
            <w:szCs w:val="20"/>
            <w:lang w:val="uz-Cyrl-UZ"/>
          </w:rPr>
          <w:t xml:space="preserve">    </w:t>
        </w:r>
        <w:r w:rsidR="001510E4" w:rsidRPr="00F23489">
          <w:rPr>
            <w:rFonts w:ascii="Times New Roman" w:hAnsi="Times New Roman" w:cs="Times New Roman"/>
            <w:sz w:val="20"/>
            <w:szCs w:val="20"/>
            <w:lang w:val="uz-Cyrl-UZ"/>
          </w:rPr>
          <w:t>Тезис 1</w:t>
        </w:r>
        <w:r w:rsidR="001510E4" w:rsidRPr="00F23489">
          <w:rPr>
            <w:rFonts w:ascii="Times New Roman" w:hAnsi="Times New Roman" w:cs="Times New Roman"/>
            <w:sz w:val="20"/>
            <w:szCs w:val="20"/>
          </w:rPr>
          <w:t>-</w:t>
        </w:r>
        <w:r w:rsidR="001510E4" w:rsidRPr="00F23489">
          <w:rPr>
            <w:rFonts w:ascii="Times New Roman" w:hAnsi="Times New Roman" w:cs="Times New Roman"/>
            <w:sz w:val="20"/>
            <w:szCs w:val="20"/>
            <w:lang w:val="uz-Cyrl-UZ"/>
          </w:rPr>
          <w:t>сон, 2018 йил</w:t>
        </w:r>
        <w:r w:rsidR="00A039C9" w:rsidRPr="00F23489">
          <w:rPr>
            <w:rFonts w:ascii="Times New Roman" w:hAnsi="Times New Roman" w:cs="Times New Roman"/>
            <w:sz w:val="20"/>
            <w:szCs w:val="20"/>
            <w:lang w:val="uz-Cyrl-UZ"/>
          </w:rPr>
          <w:t xml:space="preserve">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945" w:rsidRDefault="001F2945" w:rsidP="001510E4">
      <w:pPr>
        <w:spacing w:after="0" w:line="240" w:lineRule="auto"/>
      </w:pPr>
      <w:r>
        <w:separator/>
      </w:r>
    </w:p>
  </w:footnote>
  <w:footnote w:type="continuationSeparator" w:id="0">
    <w:p w:rsidR="001F2945" w:rsidRDefault="001F2945" w:rsidP="001510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081"/>
    <w:rsid w:val="00026271"/>
    <w:rsid w:val="000A1822"/>
    <w:rsid w:val="001510E4"/>
    <w:rsid w:val="00167B4C"/>
    <w:rsid w:val="001F2945"/>
    <w:rsid w:val="0020567D"/>
    <w:rsid w:val="002155E9"/>
    <w:rsid w:val="00227278"/>
    <w:rsid w:val="0023219A"/>
    <w:rsid w:val="00237CCA"/>
    <w:rsid w:val="002C684A"/>
    <w:rsid w:val="00325CBB"/>
    <w:rsid w:val="003330C6"/>
    <w:rsid w:val="00354477"/>
    <w:rsid w:val="00366BEC"/>
    <w:rsid w:val="003875EB"/>
    <w:rsid w:val="003E753D"/>
    <w:rsid w:val="0044010D"/>
    <w:rsid w:val="004B7A68"/>
    <w:rsid w:val="005A2F52"/>
    <w:rsid w:val="006262EF"/>
    <w:rsid w:val="00636DEB"/>
    <w:rsid w:val="006F7C1A"/>
    <w:rsid w:val="00755A33"/>
    <w:rsid w:val="007A6194"/>
    <w:rsid w:val="00852119"/>
    <w:rsid w:val="008B54B6"/>
    <w:rsid w:val="0093469E"/>
    <w:rsid w:val="009A20C2"/>
    <w:rsid w:val="009F16EB"/>
    <w:rsid w:val="00A039C9"/>
    <w:rsid w:val="00A13574"/>
    <w:rsid w:val="00A43A87"/>
    <w:rsid w:val="00A73233"/>
    <w:rsid w:val="00A83BAB"/>
    <w:rsid w:val="00AA056D"/>
    <w:rsid w:val="00B81825"/>
    <w:rsid w:val="00B86144"/>
    <w:rsid w:val="00B867B3"/>
    <w:rsid w:val="00C354F1"/>
    <w:rsid w:val="00C419AE"/>
    <w:rsid w:val="00C56BD6"/>
    <w:rsid w:val="00C64A87"/>
    <w:rsid w:val="00E66E9D"/>
    <w:rsid w:val="00E97CDF"/>
    <w:rsid w:val="00F20081"/>
    <w:rsid w:val="00F23489"/>
    <w:rsid w:val="00F658C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10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510E4"/>
  </w:style>
  <w:style w:type="paragraph" w:styleId="a5">
    <w:name w:val="footer"/>
    <w:basedOn w:val="a"/>
    <w:link w:val="a6"/>
    <w:uiPriority w:val="99"/>
    <w:unhideWhenUsed/>
    <w:rsid w:val="001510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0E4"/>
  </w:style>
  <w:style w:type="paragraph" w:styleId="a7">
    <w:name w:val="Balloon Text"/>
    <w:basedOn w:val="a"/>
    <w:link w:val="a8"/>
    <w:uiPriority w:val="99"/>
    <w:semiHidden/>
    <w:unhideWhenUsed/>
    <w:rsid w:val="001510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510E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510E4"/>
  </w:style>
  <w:style w:type="paragraph" w:styleId="a5">
    <w:name w:val="footer"/>
    <w:basedOn w:val="a"/>
    <w:link w:val="a6"/>
    <w:uiPriority w:val="99"/>
    <w:unhideWhenUsed/>
    <w:rsid w:val="001510E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510E4"/>
  </w:style>
  <w:style w:type="paragraph" w:styleId="a7">
    <w:name w:val="Balloon Text"/>
    <w:basedOn w:val="a"/>
    <w:link w:val="a8"/>
    <w:uiPriority w:val="99"/>
    <w:semiHidden/>
    <w:unhideWhenUsed/>
    <w:rsid w:val="001510E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1488</Words>
  <Characters>8486</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2017-12-30T15:29:00Z</cp:lastPrinted>
  <dcterms:created xsi:type="dcterms:W3CDTF">2017-12-30T15:30:00Z</dcterms:created>
  <dcterms:modified xsi:type="dcterms:W3CDTF">2017-12-30T15:30:00Z</dcterms:modified>
</cp:coreProperties>
</file>