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22"/>
        <w:tblW w:w="9930" w:type="dxa"/>
        <w:tblLayout w:type="fixed"/>
        <w:tblLook w:val="04A0" w:firstRow="1" w:lastRow="0" w:firstColumn="1" w:lastColumn="0" w:noHBand="0" w:noVBand="1"/>
      </w:tblPr>
      <w:tblGrid>
        <w:gridCol w:w="3904"/>
        <w:gridCol w:w="2559"/>
        <w:gridCol w:w="3467"/>
      </w:tblGrid>
      <w:tr w:rsidR="00892B7B" w:rsidRPr="00632F5B" w:rsidTr="00892B7B">
        <w:trPr>
          <w:trHeight w:val="2540"/>
        </w:trPr>
        <w:tc>
          <w:tcPr>
            <w:tcW w:w="3901" w:type="dxa"/>
            <w:shd w:val="clear" w:color="auto" w:fill="FFFFFF"/>
            <w:vAlign w:val="bottom"/>
            <w:hideMark/>
          </w:tcPr>
          <w:p w:rsidR="00892B7B" w:rsidRPr="0013030F" w:rsidRDefault="00892B7B" w:rsidP="00B52C8C">
            <w:pPr>
              <w:autoSpaceDE w:val="0"/>
              <w:autoSpaceDN w:val="0"/>
              <w:adjustRightInd w:val="0"/>
              <w:ind w:left="-108"/>
              <w:jc w:val="center"/>
              <w:rPr>
                <w:rFonts w:ascii="Times New Roman CYR" w:hAnsi="Times New Roman CYR" w:cs="Times New Roman CYR"/>
                <w:b/>
                <w:bCs/>
                <w:sz w:val="26"/>
                <w:lang w:val="uz-Cyrl-UZ"/>
              </w:rPr>
            </w:pPr>
            <w:r w:rsidRPr="0013030F">
              <w:rPr>
                <w:rFonts w:ascii="Times New Roman CYR" w:hAnsi="Times New Roman CYR" w:cs="Times New Roman CYR"/>
                <w:b/>
                <w:bCs/>
                <w:sz w:val="26"/>
                <w:lang w:val="uz-Cyrl-UZ"/>
              </w:rPr>
              <w:t>Ўзбекистон мусулмонлари идораси</w:t>
            </w:r>
          </w:p>
          <w:p w:rsidR="00892B7B" w:rsidRPr="0013030F" w:rsidRDefault="00892B7B" w:rsidP="00B52C8C">
            <w:pPr>
              <w:autoSpaceDE w:val="0"/>
              <w:autoSpaceDN w:val="0"/>
              <w:adjustRightInd w:val="0"/>
              <w:ind w:left="-108"/>
              <w:jc w:val="center"/>
              <w:rPr>
                <w:rFonts w:ascii="Times New Roman CYR" w:hAnsi="Times New Roman CYR" w:cs="Times New Roman CYR"/>
                <w:b/>
                <w:bCs/>
                <w:sz w:val="26"/>
                <w:lang w:val="uz-Cyrl-UZ"/>
              </w:rPr>
            </w:pPr>
            <w:r w:rsidRPr="0013030F">
              <w:rPr>
                <w:rFonts w:ascii="Times New Roman CYR" w:hAnsi="Times New Roman CYR" w:cs="Times New Roman CYR"/>
                <w:b/>
                <w:bCs/>
                <w:sz w:val="26"/>
                <w:lang w:val="uz-Cyrl-UZ"/>
              </w:rPr>
              <w:t>ФАТВО ҲАЙЪАТИ</w:t>
            </w:r>
          </w:p>
          <w:p w:rsidR="00892B7B" w:rsidRPr="0013030F" w:rsidRDefault="00892B7B" w:rsidP="00B52C8C">
            <w:pPr>
              <w:autoSpaceDE w:val="0"/>
              <w:autoSpaceDN w:val="0"/>
              <w:adjustRightInd w:val="0"/>
              <w:ind w:left="-108"/>
              <w:jc w:val="center"/>
              <w:rPr>
                <w:b/>
                <w:bCs/>
                <w:sz w:val="26"/>
                <w:lang w:val="uz-Cyrl-UZ"/>
              </w:rPr>
            </w:pPr>
            <w:r w:rsidRPr="0013030F">
              <w:rPr>
                <w:b/>
                <w:bCs/>
                <w:sz w:val="26"/>
              </w:rPr>
              <w:t>______________________</w:t>
            </w:r>
          </w:p>
          <w:p w:rsidR="00892B7B" w:rsidRPr="0013030F" w:rsidRDefault="00892B7B" w:rsidP="00B52C8C">
            <w:pPr>
              <w:autoSpaceDE w:val="0"/>
              <w:autoSpaceDN w:val="0"/>
              <w:adjustRightInd w:val="0"/>
              <w:ind w:left="-108"/>
              <w:jc w:val="center"/>
              <w:rPr>
                <w:rFonts w:ascii="Times New Roman CYR" w:hAnsi="Times New Roman CYR" w:cs="Times New Roman CYR"/>
                <w:b/>
                <w:bCs/>
                <w:sz w:val="26"/>
                <w:lang w:val="uz-Cyrl-UZ"/>
              </w:rPr>
            </w:pPr>
            <w:r w:rsidRPr="0013030F">
              <w:rPr>
                <w:rFonts w:ascii="Times New Roman CYR" w:hAnsi="Times New Roman CYR" w:cs="Times New Roman CYR"/>
                <w:b/>
                <w:bCs/>
                <w:sz w:val="26"/>
                <w:lang w:val="uz-Cyrl-UZ"/>
              </w:rPr>
              <w:t>ЖУМА МАВЪИЗАСИ</w:t>
            </w:r>
          </w:p>
          <w:p w:rsidR="00892B7B" w:rsidRPr="0013030F" w:rsidRDefault="00892B7B" w:rsidP="00B52C8C">
            <w:pPr>
              <w:autoSpaceDE w:val="0"/>
              <w:autoSpaceDN w:val="0"/>
              <w:adjustRightInd w:val="0"/>
              <w:ind w:left="-108"/>
              <w:jc w:val="center"/>
              <w:rPr>
                <w:rFonts w:ascii="Times New Roman CYR" w:hAnsi="Times New Roman CYR" w:cs="Times New Roman CYR"/>
                <w:b/>
                <w:bCs/>
                <w:sz w:val="26"/>
                <w:lang w:val="en-US"/>
              </w:rPr>
            </w:pPr>
            <w:r w:rsidRPr="0013030F">
              <w:rPr>
                <w:b/>
                <w:bCs/>
                <w:sz w:val="26"/>
              </w:rPr>
              <w:t>“</w:t>
            </w:r>
            <w:r w:rsidRPr="0013030F">
              <w:rPr>
                <w:b/>
                <w:bCs/>
                <w:sz w:val="26"/>
                <w:lang w:val="uz-Cyrl-UZ"/>
              </w:rPr>
              <w:t>31</w:t>
            </w:r>
            <w:r w:rsidRPr="0013030F">
              <w:rPr>
                <w:b/>
                <w:bCs/>
                <w:sz w:val="26"/>
              </w:rPr>
              <w:t xml:space="preserve">” </w:t>
            </w:r>
            <w:r w:rsidRPr="0013030F">
              <w:rPr>
                <w:rFonts w:ascii="Times New Roman CYR" w:hAnsi="Times New Roman CYR" w:cs="Times New Roman CYR"/>
                <w:b/>
                <w:bCs/>
                <w:sz w:val="26"/>
                <w:lang w:val="uz-Cyrl-UZ"/>
              </w:rPr>
              <w:t>Август, 2018 й.</w:t>
            </w:r>
          </w:p>
          <w:p w:rsidR="0026772D" w:rsidRPr="0013030F" w:rsidRDefault="0026772D" w:rsidP="00B52C8C">
            <w:pPr>
              <w:autoSpaceDE w:val="0"/>
              <w:autoSpaceDN w:val="0"/>
              <w:adjustRightInd w:val="0"/>
              <w:ind w:left="-108"/>
              <w:jc w:val="center"/>
              <w:rPr>
                <w:rFonts w:ascii="Calibri" w:hAnsi="Calibri" w:cs="Calibri"/>
                <w:sz w:val="26"/>
                <w:lang w:val="en-US"/>
              </w:rPr>
            </w:pPr>
          </w:p>
        </w:tc>
        <w:tc>
          <w:tcPr>
            <w:tcW w:w="2557" w:type="dxa"/>
            <w:shd w:val="clear" w:color="auto" w:fill="FFFFFF"/>
            <w:vAlign w:val="center"/>
            <w:hideMark/>
          </w:tcPr>
          <w:p w:rsidR="00892B7B" w:rsidRPr="0013030F" w:rsidRDefault="00892B7B" w:rsidP="00B52C8C">
            <w:pPr>
              <w:autoSpaceDE w:val="0"/>
              <w:autoSpaceDN w:val="0"/>
              <w:adjustRightInd w:val="0"/>
              <w:jc w:val="center"/>
              <w:rPr>
                <w:rFonts w:ascii="Simplified Arabic" w:hAnsi="Simplified Arabic" w:cs="Simplified Arabic"/>
                <w:sz w:val="26"/>
                <w:szCs w:val="44"/>
                <w:lang w:val="en-US"/>
              </w:rPr>
            </w:pPr>
            <w:r w:rsidRPr="0013030F">
              <w:rPr>
                <w:noProof/>
                <w:sz w:val="26"/>
              </w:rPr>
              <w:drawing>
                <wp:anchor distT="0" distB="0" distL="114300" distR="114300" simplePos="0" relativeHeight="251659264" behindDoc="0" locked="0" layoutInCell="1" allowOverlap="1">
                  <wp:simplePos x="0" y="0"/>
                  <wp:positionH relativeFrom="column">
                    <wp:posOffset>47625</wp:posOffset>
                  </wp:positionH>
                  <wp:positionV relativeFrom="paragraph">
                    <wp:posOffset>323850</wp:posOffset>
                  </wp:positionV>
                  <wp:extent cx="1139190" cy="1281430"/>
                  <wp:effectExtent l="0" t="0" r="3810" b="0"/>
                  <wp:wrapNone/>
                  <wp:docPr id="3" name="Рисунок 3" descr="Описание: C:\Users\User\Downloads\Telegram Desktop\photo_2018-08-18_11-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ownloads\Telegram Desktop\photo_2018-08-18_11-11-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190" cy="1281430"/>
                          </a:xfrm>
                          <a:prstGeom prst="rect">
                            <a:avLst/>
                          </a:prstGeom>
                          <a:noFill/>
                        </pic:spPr>
                      </pic:pic>
                    </a:graphicData>
                  </a:graphic>
                </wp:anchor>
              </w:drawing>
            </w:r>
          </w:p>
        </w:tc>
        <w:tc>
          <w:tcPr>
            <w:tcW w:w="3465" w:type="dxa"/>
            <w:shd w:val="clear" w:color="auto" w:fill="FFFFFF"/>
            <w:vAlign w:val="bottom"/>
          </w:tcPr>
          <w:p w:rsidR="00892B7B" w:rsidRPr="0013030F" w:rsidRDefault="00892B7B" w:rsidP="00B52C8C">
            <w:pPr>
              <w:autoSpaceDE w:val="0"/>
              <w:autoSpaceDN w:val="0"/>
              <w:adjustRightInd w:val="0"/>
              <w:jc w:val="center"/>
              <w:rPr>
                <w:rFonts w:ascii="Times New Roman CYR" w:hAnsi="Times New Roman CYR" w:cs="Times New Roman CYR"/>
                <w:b/>
                <w:bCs/>
                <w:sz w:val="26"/>
                <w:lang w:val="uz-Cyrl-UZ"/>
              </w:rPr>
            </w:pPr>
            <w:r w:rsidRPr="0013030F">
              <w:rPr>
                <w:b/>
                <w:bCs/>
                <w:sz w:val="26"/>
                <w:lang w:val="en-US"/>
              </w:rPr>
              <w:t>“</w:t>
            </w:r>
            <w:r w:rsidRPr="0013030F">
              <w:rPr>
                <w:rFonts w:ascii="Times New Roman CYR" w:hAnsi="Times New Roman CYR" w:cs="Times New Roman CYR"/>
                <w:b/>
                <w:bCs/>
                <w:sz w:val="26"/>
                <w:lang w:val="uz-Cyrl-UZ"/>
              </w:rPr>
              <w:t>ТАСДИҚЛАЙМАН”</w:t>
            </w:r>
          </w:p>
          <w:p w:rsidR="00892B7B" w:rsidRPr="0013030F" w:rsidRDefault="00892B7B" w:rsidP="00B52C8C">
            <w:pPr>
              <w:autoSpaceDE w:val="0"/>
              <w:autoSpaceDN w:val="0"/>
              <w:adjustRightInd w:val="0"/>
              <w:jc w:val="center"/>
              <w:rPr>
                <w:rFonts w:ascii="Times New Roman CYR" w:hAnsi="Times New Roman CYR" w:cs="Times New Roman CYR"/>
                <w:b/>
                <w:bCs/>
                <w:sz w:val="26"/>
                <w:lang w:val="uz-Cyrl-UZ"/>
              </w:rPr>
            </w:pPr>
            <w:r w:rsidRPr="0013030F">
              <w:rPr>
                <w:rFonts w:ascii="Times New Roman CYR" w:hAnsi="Times New Roman CYR" w:cs="Times New Roman CYR"/>
                <w:b/>
                <w:bCs/>
                <w:sz w:val="26"/>
                <w:lang w:val="uz-Cyrl-UZ"/>
              </w:rPr>
              <w:t>Ўзбекистон мусулмонлари идораси раиси ўринбосари</w:t>
            </w:r>
          </w:p>
          <w:p w:rsidR="00892B7B" w:rsidRPr="0013030F" w:rsidRDefault="00892B7B" w:rsidP="00B52C8C">
            <w:pPr>
              <w:autoSpaceDE w:val="0"/>
              <w:autoSpaceDN w:val="0"/>
              <w:adjustRightInd w:val="0"/>
              <w:jc w:val="center"/>
              <w:rPr>
                <w:b/>
                <w:bCs/>
                <w:sz w:val="26"/>
                <w:lang w:val="uz-Cyrl-UZ"/>
              </w:rPr>
            </w:pPr>
          </w:p>
          <w:p w:rsidR="00892B7B" w:rsidRPr="0013030F" w:rsidRDefault="00892B7B" w:rsidP="00B52C8C">
            <w:pPr>
              <w:autoSpaceDE w:val="0"/>
              <w:autoSpaceDN w:val="0"/>
              <w:adjustRightInd w:val="0"/>
              <w:jc w:val="center"/>
              <w:rPr>
                <w:b/>
                <w:bCs/>
                <w:sz w:val="26"/>
                <w:lang w:val="uz-Cyrl-UZ"/>
              </w:rPr>
            </w:pPr>
            <w:r w:rsidRPr="0013030F">
              <w:rPr>
                <w:b/>
                <w:bCs/>
                <w:sz w:val="26"/>
                <w:lang w:val="uz-Cyrl-UZ"/>
              </w:rPr>
              <w:t>_______________________</w:t>
            </w:r>
          </w:p>
          <w:p w:rsidR="00892B7B" w:rsidRPr="0013030F" w:rsidRDefault="00502510" w:rsidP="000906E3">
            <w:pPr>
              <w:autoSpaceDE w:val="0"/>
              <w:autoSpaceDN w:val="0"/>
              <w:adjustRightInd w:val="0"/>
              <w:jc w:val="center"/>
              <w:rPr>
                <w:rFonts w:ascii="Times New Roman CYR" w:hAnsi="Times New Roman CYR" w:cs="Times New Roman CYR"/>
                <w:b/>
                <w:bCs/>
                <w:sz w:val="26"/>
                <w:lang w:val="uz-Cyrl-UZ"/>
              </w:rPr>
            </w:pPr>
            <w:r>
              <w:rPr>
                <w:rFonts w:ascii="Times New Roman CYR" w:hAnsi="Times New Roman CYR" w:cs="Times New Roman CYR"/>
                <w:b/>
                <w:bCs/>
                <w:sz w:val="26"/>
                <w:lang w:val="uz-Cyrl-UZ"/>
              </w:rPr>
              <w:t xml:space="preserve">Шайх Абдулазиз </w:t>
            </w:r>
            <w:r w:rsidRPr="00502510">
              <w:rPr>
                <w:rFonts w:ascii="Times New Roman CYR" w:hAnsi="Times New Roman CYR" w:cs="Times New Roman CYR"/>
                <w:b/>
                <w:bCs/>
                <w:caps/>
                <w:sz w:val="26"/>
                <w:lang w:val="uz-Cyrl-UZ"/>
              </w:rPr>
              <w:t>Мансур</w:t>
            </w:r>
          </w:p>
          <w:p w:rsidR="00892B7B" w:rsidRPr="0013030F" w:rsidRDefault="00892B7B" w:rsidP="00B52C8C">
            <w:pPr>
              <w:autoSpaceDE w:val="0"/>
              <w:autoSpaceDN w:val="0"/>
              <w:adjustRightInd w:val="0"/>
              <w:jc w:val="center"/>
              <w:rPr>
                <w:rFonts w:ascii="Calibri" w:hAnsi="Calibri" w:cs="Calibri"/>
                <w:sz w:val="26"/>
                <w:lang w:val="uz-Cyrl-UZ"/>
              </w:rPr>
            </w:pPr>
            <w:r w:rsidRPr="0013030F">
              <w:rPr>
                <w:b/>
                <w:bCs/>
                <w:sz w:val="26"/>
                <w:lang w:val="uz-Cyrl-UZ"/>
              </w:rPr>
              <w:t xml:space="preserve">“19” </w:t>
            </w:r>
            <w:r w:rsidRPr="0013030F">
              <w:rPr>
                <w:rFonts w:ascii="Times New Roman CYR" w:hAnsi="Times New Roman CYR" w:cs="Times New Roman CYR"/>
                <w:b/>
                <w:bCs/>
                <w:sz w:val="26"/>
                <w:lang w:val="uz-Cyrl-UZ"/>
              </w:rPr>
              <w:t>Зулҳижжа, 1439 ҳ.</w:t>
            </w:r>
          </w:p>
        </w:tc>
      </w:tr>
    </w:tbl>
    <w:p w:rsidR="00892B7B" w:rsidRPr="0013030F" w:rsidRDefault="00892B7B" w:rsidP="00716D9A">
      <w:pPr>
        <w:autoSpaceDE w:val="0"/>
        <w:autoSpaceDN w:val="0"/>
        <w:bidi/>
        <w:adjustRightInd w:val="0"/>
        <w:jc w:val="center"/>
        <w:rPr>
          <w:rFonts w:ascii="Calibri" w:hAnsi="Calibri" w:cs="Traditional Arabic"/>
          <w:b/>
          <w:bCs/>
          <w:sz w:val="26"/>
          <w:szCs w:val="20"/>
          <w:lang w:val="uz-Cyrl-UZ"/>
        </w:rPr>
      </w:pPr>
      <w:r w:rsidRPr="0013030F">
        <w:rPr>
          <w:rFonts w:ascii="Calibri" w:hAnsi="Calibri" w:cs="Traditional Arabic"/>
          <w:b/>
          <w:bCs/>
          <w:sz w:val="26"/>
          <w:szCs w:val="20"/>
          <w:lang w:val="uz-Cyrl-UZ"/>
        </w:rPr>
        <w:t>____________________________________________________________________________</w:t>
      </w:r>
    </w:p>
    <w:p w:rsidR="00892B7B" w:rsidRPr="0013030F" w:rsidRDefault="00892B7B" w:rsidP="00892B7B">
      <w:pPr>
        <w:bidi/>
        <w:spacing w:before="120"/>
        <w:ind w:firstLine="283"/>
        <w:jc w:val="center"/>
        <w:rPr>
          <w:rFonts w:cs="Traditional Arabic"/>
          <w:b/>
          <w:bCs/>
          <w:sz w:val="26"/>
          <w:szCs w:val="52"/>
          <w:lang w:val="uz-Cyrl-UZ" w:bidi="ar-EG"/>
        </w:rPr>
      </w:pPr>
      <w:r w:rsidRPr="0013030F">
        <w:rPr>
          <w:rFonts w:cs="Traditional Arabic"/>
          <w:b/>
          <w:bCs/>
          <w:sz w:val="26"/>
          <w:szCs w:val="52"/>
          <w:rtl/>
          <w:lang w:bidi="ar-EG"/>
        </w:rPr>
        <w:t>بسم الله الرحمن الرحيم</w:t>
      </w:r>
    </w:p>
    <w:p w:rsidR="00892B7B" w:rsidRPr="0013030F" w:rsidRDefault="00892B7B" w:rsidP="00E7664F">
      <w:pPr>
        <w:bidi/>
        <w:spacing w:before="80" w:after="80"/>
        <w:ind w:firstLine="567"/>
        <w:jc w:val="center"/>
        <w:rPr>
          <w:b/>
          <w:bCs/>
          <w:sz w:val="26"/>
          <w:szCs w:val="28"/>
          <w:lang w:val="uz-Cyrl-UZ"/>
        </w:rPr>
      </w:pPr>
      <w:r w:rsidRPr="0013030F">
        <w:rPr>
          <w:b/>
          <w:bCs/>
          <w:sz w:val="26"/>
          <w:szCs w:val="28"/>
          <w:lang w:val="uz-Cyrl-UZ"/>
        </w:rPr>
        <w:t>МУСТАҚИЛЛИК – УЛУҒ НЕЪМАТ</w:t>
      </w:r>
    </w:p>
    <w:p w:rsidR="00892B7B" w:rsidRPr="0013030F" w:rsidRDefault="00296456" w:rsidP="0013030F">
      <w:pPr>
        <w:spacing w:before="40"/>
        <w:ind w:firstLine="567"/>
        <w:jc w:val="both"/>
        <w:rPr>
          <w:sz w:val="26"/>
          <w:szCs w:val="28"/>
          <w:lang w:val="uz-Cyrl-UZ"/>
        </w:rPr>
      </w:pPr>
      <w:r w:rsidRPr="0013030F">
        <w:rPr>
          <w:b/>
          <w:bCs/>
          <w:sz w:val="26"/>
          <w:szCs w:val="28"/>
          <w:lang w:val="uz-Cyrl-UZ" w:bidi="ar-EG"/>
        </w:rPr>
        <w:t>Муҳтарам жамоат!</w:t>
      </w:r>
      <w:r w:rsidR="00892B7B" w:rsidRPr="0013030F">
        <w:rPr>
          <w:sz w:val="26"/>
          <w:szCs w:val="28"/>
          <w:lang w:val="uz-Cyrl-UZ"/>
        </w:rPr>
        <w:t xml:space="preserve"> Барчангизни </w:t>
      </w:r>
      <w:r w:rsidR="006C6E10" w:rsidRPr="0013030F">
        <w:rPr>
          <w:b/>
          <w:sz w:val="26"/>
          <w:szCs w:val="28"/>
          <w:lang w:val="uz-Cyrl-UZ"/>
        </w:rPr>
        <w:t>«Азиз ва ягонамсан, жонажон Ўзбекистоним!»</w:t>
      </w:r>
      <w:r w:rsidR="006C6E10" w:rsidRPr="0013030F">
        <w:rPr>
          <w:sz w:val="26"/>
          <w:szCs w:val="28"/>
          <w:lang w:val="uz-Cyrl-UZ"/>
        </w:rPr>
        <w:t xml:space="preserve"> шиори остида бўлиб ўтаётган </w:t>
      </w:r>
      <w:r w:rsidR="00051A56" w:rsidRPr="0013030F">
        <w:rPr>
          <w:sz w:val="26"/>
          <w:szCs w:val="28"/>
          <w:lang w:val="uz-Cyrl-UZ"/>
        </w:rPr>
        <w:t xml:space="preserve">мустақиллигимизнинг </w:t>
      </w:r>
      <w:r w:rsidR="006C6E10" w:rsidRPr="0013030F">
        <w:rPr>
          <w:sz w:val="26"/>
          <w:szCs w:val="28"/>
          <w:lang w:val="uz-Cyrl-UZ"/>
        </w:rPr>
        <w:t xml:space="preserve">27 йиллиги байрами </w:t>
      </w:r>
      <w:r w:rsidR="00892B7B" w:rsidRPr="0013030F">
        <w:rPr>
          <w:sz w:val="26"/>
          <w:szCs w:val="28"/>
          <w:lang w:val="uz-Cyrl-UZ"/>
        </w:rPr>
        <w:t>билан чин дилдан табриклаймиз! Аллоҳ таоло ватанимизни доимо обод, фаровон ва тинч юртлардан қилсин! Ватанимиз равнақи йўлида астойдил, фидокорона меҳнат қилаётган раҳбару ходимларнинг хайрли ишларида Аллоҳ таоло мададкор бўлсин!</w:t>
      </w:r>
    </w:p>
    <w:p w:rsidR="003F14CF" w:rsidRPr="0013030F" w:rsidRDefault="003F14CF" w:rsidP="00815955">
      <w:pPr>
        <w:ind w:firstLine="567"/>
        <w:jc w:val="both"/>
        <w:rPr>
          <w:rFonts w:cs="Traditional Arabic"/>
          <w:caps/>
          <w:sz w:val="26"/>
          <w:szCs w:val="36"/>
          <w:u w:val="single"/>
          <w:lang w:val="uz-Cyrl-UZ"/>
        </w:rPr>
      </w:pPr>
      <w:r w:rsidRPr="0013030F">
        <w:rPr>
          <w:rFonts w:eastAsia="Calibri"/>
          <w:sz w:val="26"/>
          <w:szCs w:val="28"/>
          <w:lang w:val="uz-Cyrl-UZ" w:eastAsia="en-US"/>
        </w:rPr>
        <w:t>Маълумки, юр</w:t>
      </w:r>
      <w:bookmarkStart w:id="0" w:name="_GoBack"/>
      <w:bookmarkEnd w:id="0"/>
      <w:r w:rsidRPr="0013030F">
        <w:rPr>
          <w:rFonts w:eastAsia="Calibri"/>
          <w:sz w:val="26"/>
          <w:szCs w:val="28"/>
          <w:lang w:val="uz-Cyrl-UZ" w:eastAsia="en-US"/>
        </w:rPr>
        <w:t xml:space="preserve">тимизда ҳар соҳада янгиликлар, халқ фаровонлиги йўлида кўплаб хайрли ишлар амалга оширилмоқда. Муҳтарам Президентимизнинг шахсан ўзлари ҳар бир соҳанинг ичига бевосита кириб бориб, мавжуд муаммоларни бартараф этиш бўйича катта ҳажмдаги ишларни амалга оширмоқдалар. </w:t>
      </w:r>
      <w:r w:rsidRPr="0013030F">
        <w:rPr>
          <w:rFonts w:eastAsia="Calibri"/>
          <w:b/>
          <w:bCs/>
          <w:sz w:val="26"/>
          <w:szCs w:val="28"/>
          <w:u w:val="single"/>
          <w:lang w:val="uz-Cyrl-UZ" w:eastAsia="en-US"/>
        </w:rPr>
        <w:t xml:space="preserve">Жумладан, аҳолини уй-жой билан таъминлаш мақсадида амалга оширилаётган ишлар қаторида кам таъминланган ва ногиронлиги бўлган кишиларга ҳам алоҳида имтиёз асосида уй-жойлар берилаётгани таҳсинга сазовордир. Ушбу амал динимизда мақталган силаи раҳмнинг янада мустаҳкам боғланишига, ака-укалар ўртасида аҳил муносабатнинг сақланиб қолишига катта ҳисса қўшиши шубҳасиз. Бундай хайрли ишлар ҳар бир вилоятда амалга оширилаётганини таъкидлаб ўтиш лозим. </w:t>
      </w:r>
    </w:p>
    <w:p w:rsidR="009E4A9E" w:rsidRPr="0013030F" w:rsidRDefault="003E737E" w:rsidP="003E737E">
      <w:pPr>
        <w:ind w:firstLine="567"/>
        <w:jc w:val="both"/>
        <w:rPr>
          <w:rFonts w:cs="Traditional Arabic"/>
          <w:sz w:val="26"/>
          <w:szCs w:val="36"/>
          <w:lang w:val="uz-Cyrl-UZ"/>
        </w:rPr>
      </w:pPr>
      <w:r w:rsidRPr="0013030F">
        <w:rPr>
          <w:rFonts w:cs="Traditional Arabic"/>
          <w:b/>
          <w:bCs/>
          <w:sz w:val="26"/>
          <w:szCs w:val="36"/>
          <w:lang w:val="uz-Cyrl-UZ"/>
        </w:rPr>
        <w:t>Муҳтарам азизлар!</w:t>
      </w:r>
      <w:r w:rsidRPr="0013030F">
        <w:rPr>
          <w:rFonts w:cs="Traditional Arabic"/>
          <w:sz w:val="26"/>
          <w:szCs w:val="36"/>
          <w:lang w:val="uz-Cyrl-UZ"/>
        </w:rPr>
        <w:t xml:space="preserve"> Шуни ҳам таъкилаб ўтишимиз лозимки, кишининг </w:t>
      </w:r>
      <w:r w:rsidR="009E4A9E" w:rsidRPr="0013030F">
        <w:rPr>
          <w:rFonts w:cs="Traditional Arabic"/>
          <w:sz w:val="26"/>
          <w:szCs w:val="36"/>
          <w:lang w:val="uz-Cyrl-UZ"/>
        </w:rPr>
        <w:t>оиласи олдидаги мажбурияти, ўзи яшаб турган давлатининг раҳбар</w:t>
      </w:r>
      <w:r w:rsidR="00815955" w:rsidRPr="0013030F">
        <w:rPr>
          <w:rFonts w:cs="Traditional Arabic"/>
          <w:sz w:val="26"/>
          <w:szCs w:val="36"/>
          <w:lang w:val="uz-Cyrl-UZ"/>
        </w:rPr>
        <w:t xml:space="preserve">и, яъни “улул-амр”га </w:t>
      </w:r>
      <w:r w:rsidR="009E4A9E" w:rsidRPr="0013030F">
        <w:rPr>
          <w:rFonts w:cs="Traditional Arabic"/>
          <w:sz w:val="26"/>
          <w:szCs w:val="36"/>
          <w:lang w:val="uz-Cyrl-UZ"/>
        </w:rPr>
        <w:t xml:space="preserve">итоат этиш мажбурияти, </w:t>
      </w:r>
      <w:r w:rsidR="009E4A9E" w:rsidRPr="0013030F">
        <w:rPr>
          <w:rFonts w:cs="Traditional Arabic"/>
          <w:caps/>
          <w:sz w:val="26"/>
          <w:szCs w:val="36"/>
          <w:lang w:val="uz-Cyrl-UZ"/>
        </w:rPr>
        <w:t>в</w:t>
      </w:r>
      <w:r w:rsidR="009E4A9E" w:rsidRPr="0013030F">
        <w:rPr>
          <w:rFonts w:cs="Traditional Arabic"/>
          <w:sz w:val="26"/>
          <w:szCs w:val="36"/>
          <w:lang w:val="uz-Cyrl-UZ"/>
        </w:rPr>
        <w:t xml:space="preserve">атанини ҳимоя қилиш мажбурияти </w:t>
      </w:r>
      <w:r w:rsidR="00815955" w:rsidRPr="0013030F">
        <w:rPr>
          <w:rFonts w:cs="Traditional Arabic"/>
          <w:sz w:val="26"/>
          <w:szCs w:val="36"/>
          <w:lang w:val="uz-Cyrl-UZ"/>
        </w:rPr>
        <w:t xml:space="preserve">ҳам </w:t>
      </w:r>
      <w:r w:rsidR="009E4A9E" w:rsidRPr="0013030F">
        <w:rPr>
          <w:rFonts w:cs="Traditional Arabic"/>
          <w:sz w:val="26"/>
          <w:szCs w:val="36"/>
          <w:lang w:val="uz-Cyrl-UZ"/>
        </w:rPr>
        <w:t xml:space="preserve">борки, динимизда буларни баён қилиб берилган. Пайғамбаримиз саллаллоҳу алайҳи васаллам ҳадисларининг бирида шундай дедилар: </w:t>
      </w:r>
    </w:p>
    <w:p w:rsidR="009E4A9E" w:rsidRPr="0013030F" w:rsidRDefault="009E4A9E" w:rsidP="00296456">
      <w:pPr>
        <w:bidi/>
        <w:ind w:firstLine="567"/>
        <w:jc w:val="center"/>
        <w:rPr>
          <w:rFonts w:cs="Traditional Arabic"/>
          <w:b/>
          <w:bCs/>
          <w:sz w:val="26"/>
          <w:szCs w:val="36"/>
          <w:rtl/>
          <w:lang w:val="uz-Cyrl-UZ"/>
        </w:rPr>
      </w:pPr>
      <w:r w:rsidRPr="0013030F">
        <w:rPr>
          <w:rFonts w:cs="Traditional Arabic"/>
          <w:sz w:val="26"/>
          <w:szCs w:val="36"/>
          <w:rtl/>
          <w:lang w:val="uz-Cyrl-UZ"/>
        </w:rPr>
        <w:t>ع</w:t>
      </w:r>
      <w:r w:rsidRPr="0013030F">
        <w:rPr>
          <w:rFonts w:cs="Traditional Arabic" w:hint="cs"/>
          <w:sz w:val="26"/>
          <w:szCs w:val="36"/>
          <w:rtl/>
        </w:rPr>
        <w:t>َ</w:t>
      </w:r>
      <w:r w:rsidRPr="0013030F">
        <w:rPr>
          <w:rFonts w:cs="Traditional Arabic"/>
          <w:sz w:val="26"/>
          <w:szCs w:val="36"/>
          <w:rtl/>
          <w:lang w:val="uz-Cyrl-UZ"/>
        </w:rPr>
        <w:t>ن</w:t>
      </w:r>
      <w:r w:rsidRPr="0013030F">
        <w:rPr>
          <w:rFonts w:cs="Traditional Arabic" w:hint="cs"/>
          <w:sz w:val="26"/>
          <w:szCs w:val="36"/>
          <w:rtl/>
          <w:lang w:val="uz-Cyrl-UZ"/>
        </w:rPr>
        <w:t>ْ</w:t>
      </w:r>
      <w:r w:rsidRPr="0013030F">
        <w:rPr>
          <w:rFonts w:cs="Traditional Arabic"/>
          <w:sz w:val="26"/>
          <w:szCs w:val="36"/>
          <w:rtl/>
          <w:lang w:val="uz-Cyrl-UZ"/>
        </w:rPr>
        <w:t xml:space="preserve"> أ</w:t>
      </w:r>
      <w:r w:rsidRPr="0013030F">
        <w:rPr>
          <w:rFonts w:cs="Traditional Arabic" w:hint="cs"/>
          <w:sz w:val="26"/>
          <w:szCs w:val="36"/>
          <w:rtl/>
          <w:lang w:val="uz-Cyrl-UZ"/>
        </w:rPr>
        <w:t>َ</w:t>
      </w:r>
      <w:r w:rsidRPr="0013030F">
        <w:rPr>
          <w:rFonts w:cs="Traditional Arabic"/>
          <w:sz w:val="26"/>
          <w:szCs w:val="36"/>
          <w:rtl/>
          <w:lang w:val="uz-Cyrl-UZ"/>
        </w:rPr>
        <w:t>ب</w:t>
      </w:r>
      <w:r w:rsidRPr="0013030F">
        <w:rPr>
          <w:rFonts w:cs="Traditional Arabic" w:hint="cs"/>
          <w:sz w:val="26"/>
          <w:szCs w:val="36"/>
          <w:rtl/>
          <w:lang w:val="uz-Cyrl-UZ"/>
        </w:rPr>
        <w:t>ِ</w:t>
      </w:r>
      <w:r w:rsidRPr="0013030F">
        <w:rPr>
          <w:rFonts w:cs="Traditional Arabic"/>
          <w:sz w:val="26"/>
          <w:szCs w:val="36"/>
          <w:rtl/>
          <w:lang w:val="uz-Cyrl-UZ"/>
        </w:rPr>
        <w:t>ي ه</w:t>
      </w:r>
      <w:r w:rsidRPr="0013030F">
        <w:rPr>
          <w:rFonts w:cs="Traditional Arabic" w:hint="cs"/>
          <w:sz w:val="26"/>
          <w:szCs w:val="36"/>
          <w:rtl/>
          <w:lang w:val="uz-Cyrl-UZ"/>
        </w:rPr>
        <w:t>ُ</w:t>
      </w:r>
      <w:r w:rsidRPr="0013030F">
        <w:rPr>
          <w:rFonts w:cs="Traditional Arabic"/>
          <w:sz w:val="26"/>
          <w:szCs w:val="36"/>
          <w:rtl/>
          <w:lang w:val="uz-Cyrl-UZ"/>
        </w:rPr>
        <w:t>ر</w:t>
      </w:r>
      <w:r w:rsidRPr="0013030F">
        <w:rPr>
          <w:rFonts w:cs="Traditional Arabic" w:hint="cs"/>
          <w:sz w:val="26"/>
          <w:szCs w:val="36"/>
          <w:rtl/>
          <w:lang w:val="uz-Cyrl-UZ"/>
        </w:rPr>
        <w:t>َ</w:t>
      </w:r>
      <w:r w:rsidRPr="0013030F">
        <w:rPr>
          <w:rFonts w:cs="Traditional Arabic"/>
          <w:sz w:val="26"/>
          <w:szCs w:val="36"/>
          <w:rtl/>
          <w:lang w:val="uz-Cyrl-UZ"/>
        </w:rPr>
        <w:t>ي</w:t>
      </w:r>
      <w:r w:rsidRPr="0013030F">
        <w:rPr>
          <w:rFonts w:cs="Traditional Arabic" w:hint="cs"/>
          <w:sz w:val="26"/>
          <w:szCs w:val="36"/>
          <w:rtl/>
          <w:lang w:val="uz-Cyrl-UZ"/>
        </w:rPr>
        <w:t>ْ</w:t>
      </w:r>
      <w:r w:rsidRPr="0013030F">
        <w:rPr>
          <w:rFonts w:cs="Traditional Arabic"/>
          <w:sz w:val="26"/>
          <w:szCs w:val="36"/>
          <w:rtl/>
          <w:lang w:val="uz-Cyrl-UZ"/>
        </w:rPr>
        <w:t>ر</w:t>
      </w:r>
      <w:r w:rsidRPr="0013030F">
        <w:rPr>
          <w:rFonts w:cs="Traditional Arabic" w:hint="cs"/>
          <w:sz w:val="26"/>
          <w:szCs w:val="36"/>
          <w:rtl/>
          <w:lang w:val="uz-Cyrl-UZ"/>
        </w:rPr>
        <w:t>َ</w:t>
      </w:r>
      <w:r w:rsidRPr="0013030F">
        <w:rPr>
          <w:rFonts w:cs="Traditional Arabic"/>
          <w:sz w:val="26"/>
          <w:szCs w:val="36"/>
          <w:rtl/>
          <w:lang w:val="uz-Cyrl-UZ"/>
        </w:rPr>
        <w:t>ة</w:t>
      </w:r>
      <w:r w:rsidRPr="0013030F">
        <w:rPr>
          <w:rFonts w:cs="Traditional Arabic" w:hint="cs"/>
          <w:sz w:val="26"/>
          <w:szCs w:val="36"/>
          <w:rtl/>
          <w:lang w:val="uz-Cyrl-UZ"/>
        </w:rPr>
        <w:t>َ</w:t>
      </w:r>
      <w:r w:rsidRPr="0013030F">
        <w:rPr>
          <w:rFonts w:cs="Traditional Arabic"/>
          <w:sz w:val="26"/>
          <w:szCs w:val="36"/>
          <w:rtl/>
          <w:lang w:val="uz-Cyrl-UZ"/>
        </w:rPr>
        <w:t xml:space="preserve"> رضي الله عنه ق</w:t>
      </w:r>
      <w:r w:rsidRPr="0013030F">
        <w:rPr>
          <w:rFonts w:cs="Traditional Arabic" w:hint="cs"/>
          <w:sz w:val="26"/>
          <w:szCs w:val="36"/>
          <w:rtl/>
          <w:lang w:val="uz-Cyrl-UZ"/>
        </w:rPr>
        <w:t>َ</w:t>
      </w:r>
      <w:r w:rsidRPr="0013030F">
        <w:rPr>
          <w:rFonts w:cs="Traditional Arabic"/>
          <w:sz w:val="26"/>
          <w:szCs w:val="36"/>
          <w:rtl/>
          <w:lang w:val="uz-Cyrl-UZ"/>
        </w:rPr>
        <w:t>ال</w:t>
      </w:r>
      <w:r w:rsidRPr="0013030F">
        <w:rPr>
          <w:rFonts w:cs="Traditional Arabic" w:hint="cs"/>
          <w:sz w:val="26"/>
          <w:szCs w:val="36"/>
          <w:rtl/>
          <w:lang w:val="uz-Cyrl-UZ"/>
        </w:rPr>
        <w:t>َ</w:t>
      </w:r>
      <w:r w:rsidRPr="0013030F">
        <w:rPr>
          <w:rFonts w:cs="Traditional Arabic"/>
          <w:sz w:val="26"/>
          <w:szCs w:val="36"/>
          <w:rtl/>
          <w:lang w:val="uz-Cyrl-UZ"/>
        </w:rPr>
        <w:t>: ق</w:t>
      </w:r>
      <w:r w:rsidRPr="0013030F">
        <w:rPr>
          <w:rFonts w:cs="Traditional Arabic" w:hint="cs"/>
          <w:sz w:val="26"/>
          <w:szCs w:val="36"/>
          <w:rtl/>
          <w:lang w:val="uz-Cyrl-UZ"/>
        </w:rPr>
        <w:t>َ</w:t>
      </w:r>
      <w:r w:rsidRPr="0013030F">
        <w:rPr>
          <w:rFonts w:cs="Traditional Arabic"/>
          <w:sz w:val="26"/>
          <w:szCs w:val="36"/>
          <w:rtl/>
          <w:lang w:val="uz-Cyrl-UZ"/>
        </w:rPr>
        <w:t>ال</w:t>
      </w:r>
      <w:r w:rsidRPr="0013030F">
        <w:rPr>
          <w:rFonts w:cs="Traditional Arabic" w:hint="cs"/>
          <w:sz w:val="26"/>
          <w:szCs w:val="36"/>
          <w:rtl/>
          <w:lang w:val="uz-Cyrl-UZ"/>
        </w:rPr>
        <w:t>َ</w:t>
      </w:r>
      <w:r w:rsidRPr="0013030F">
        <w:rPr>
          <w:rFonts w:cs="Traditional Arabic"/>
          <w:sz w:val="26"/>
          <w:szCs w:val="36"/>
          <w:rtl/>
          <w:lang w:val="uz-Cyrl-UZ"/>
        </w:rPr>
        <w:t xml:space="preserve"> ر</w:t>
      </w:r>
      <w:r w:rsidRPr="0013030F">
        <w:rPr>
          <w:rFonts w:cs="Traditional Arabic" w:hint="cs"/>
          <w:sz w:val="26"/>
          <w:szCs w:val="36"/>
          <w:rtl/>
          <w:lang w:val="uz-Cyrl-UZ"/>
        </w:rPr>
        <w:t>َ</w:t>
      </w:r>
      <w:r w:rsidRPr="0013030F">
        <w:rPr>
          <w:rFonts w:cs="Traditional Arabic"/>
          <w:sz w:val="26"/>
          <w:szCs w:val="36"/>
          <w:rtl/>
          <w:lang w:val="uz-Cyrl-UZ"/>
        </w:rPr>
        <w:t>س</w:t>
      </w:r>
      <w:r w:rsidRPr="0013030F">
        <w:rPr>
          <w:rFonts w:cs="Traditional Arabic" w:hint="cs"/>
          <w:sz w:val="26"/>
          <w:szCs w:val="36"/>
          <w:rtl/>
          <w:lang w:val="uz-Cyrl-UZ"/>
        </w:rPr>
        <w:t>ُ</w:t>
      </w:r>
      <w:r w:rsidRPr="0013030F">
        <w:rPr>
          <w:rFonts w:cs="Traditional Arabic"/>
          <w:sz w:val="26"/>
          <w:szCs w:val="36"/>
          <w:rtl/>
          <w:lang w:val="uz-Cyrl-UZ"/>
        </w:rPr>
        <w:t>ول</w:t>
      </w:r>
      <w:r w:rsidRPr="0013030F">
        <w:rPr>
          <w:rFonts w:cs="Traditional Arabic" w:hint="cs"/>
          <w:sz w:val="26"/>
          <w:szCs w:val="36"/>
          <w:rtl/>
          <w:lang w:val="uz-Cyrl-UZ"/>
        </w:rPr>
        <w:t>ُ</w:t>
      </w:r>
      <w:r w:rsidRPr="0013030F">
        <w:rPr>
          <w:rFonts w:cs="Traditional Arabic"/>
          <w:sz w:val="26"/>
          <w:szCs w:val="36"/>
          <w:rtl/>
          <w:lang w:val="uz-Cyrl-UZ"/>
        </w:rPr>
        <w:t xml:space="preserve"> الله</w:t>
      </w:r>
      <w:r w:rsidRPr="0013030F">
        <w:rPr>
          <w:rFonts w:cs="Traditional Arabic" w:hint="cs"/>
          <w:sz w:val="26"/>
          <w:szCs w:val="36"/>
          <w:rtl/>
          <w:lang w:val="uz-Cyrl-UZ"/>
        </w:rPr>
        <w:t>ِ</w:t>
      </w:r>
      <w:r w:rsidRPr="0013030F">
        <w:rPr>
          <w:rFonts w:cs="Traditional Arabic"/>
          <w:sz w:val="26"/>
          <w:szCs w:val="36"/>
          <w:rtl/>
          <w:lang w:val="uz-Cyrl-UZ"/>
        </w:rPr>
        <w:t xml:space="preserve"> ص</w:t>
      </w:r>
      <w:r w:rsidRPr="0013030F">
        <w:rPr>
          <w:rFonts w:cs="Traditional Arabic" w:hint="cs"/>
          <w:sz w:val="26"/>
          <w:szCs w:val="36"/>
          <w:rtl/>
          <w:lang w:val="uz-Cyrl-UZ"/>
        </w:rPr>
        <w:t>َ</w:t>
      </w:r>
      <w:r w:rsidRPr="0013030F">
        <w:rPr>
          <w:rFonts w:cs="Traditional Arabic"/>
          <w:sz w:val="26"/>
          <w:szCs w:val="36"/>
          <w:rtl/>
          <w:lang w:val="uz-Cyrl-UZ"/>
        </w:rPr>
        <w:t>ل</w:t>
      </w:r>
      <w:r w:rsidRPr="0013030F">
        <w:rPr>
          <w:rFonts w:cs="Traditional Arabic" w:hint="cs"/>
          <w:sz w:val="26"/>
          <w:szCs w:val="36"/>
          <w:rtl/>
          <w:lang w:val="uz-Cyrl-UZ"/>
        </w:rPr>
        <w:t>َّ</w:t>
      </w:r>
      <w:r w:rsidRPr="0013030F">
        <w:rPr>
          <w:rFonts w:cs="Traditional Arabic"/>
          <w:sz w:val="26"/>
          <w:szCs w:val="36"/>
          <w:rtl/>
          <w:lang w:val="uz-Cyrl-UZ"/>
        </w:rPr>
        <w:t>ي الله</w:t>
      </w:r>
      <w:r w:rsidRPr="0013030F">
        <w:rPr>
          <w:rFonts w:cs="Traditional Arabic" w:hint="cs"/>
          <w:sz w:val="26"/>
          <w:szCs w:val="36"/>
          <w:rtl/>
          <w:lang w:val="uz-Cyrl-UZ"/>
        </w:rPr>
        <w:t>ُ</w:t>
      </w:r>
      <w:r w:rsidRPr="0013030F">
        <w:rPr>
          <w:rFonts w:cs="Traditional Arabic"/>
          <w:sz w:val="26"/>
          <w:szCs w:val="36"/>
          <w:rtl/>
          <w:lang w:val="uz-Cyrl-UZ"/>
        </w:rPr>
        <w:t xml:space="preserve"> ع</w:t>
      </w:r>
      <w:r w:rsidRPr="0013030F">
        <w:rPr>
          <w:rFonts w:cs="Traditional Arabic" w:hint="cs"/>
          <w:sz w:val="26"/>
          <w:szCs w:val="36"/>
          <w:rtl/>
          <w:lang w:val="uz-Cyrl-UZ"/>
        </w:rPr>
        <w:t>َ</w:t>
      </w:r>
      <w:r w:rsidRPr="0013030F">
        <w:rPr>
          <w:rFonts w:cs="Traditional Arabic"/>
          <w:sz w:val="26"/>
          <w:szCs w:val="36"/>
          <w:rtl/>
          <w:lang w:val="uz-Cyrl-UZ"/>
        </w:rPr>
        <w:t>ل</w:t>
      </w:r>
      <w:r w:rsidRPr="0013030F">
        <w:rPr>
          <w:rFonts w:cs="Traditional Arabic" w:hint="cs"/>
          <w:sz w:val="26"/>
          <w:szCs w:val="36"/>
          <w:rtl/>
          <w:lang w:val="uz-Cyrl-UZ"/>
        </w:rPr>
        <w:t>َ</w:t>
      </w:r>
      <w:r w:rsidRPr="0013030F">
        <w:rPr>
          <w:rFonts w:cs="Traditional Arabic"/>
          <w:sz w:val="26"/>
          <w:szCs w:val="36"/>
          <w:rtl/>
          <w:lang w:val="uz-Cyrl-UZ"/>
        </w:rPr>
        <w:t>ي</w:t>
      </w:r>
      <w:r w:rsidRPr="0013030F">
        <w:rPr>
          <w:rFonts w:cs="Traditional Arabic" w:hint="cs"/>
          <w:sz w:val="26"/>
          <w:szCs w:val="36"/>
          <w:rtl/>
          <w:lang w:val="uz-Cyrl-UZ"/>
        </w:rPr>
        <w:t>ْ</w:t>
      </w:r>
      <w:r w:rsidRPr="0013030F">
        <w:rPr>
          <w:rFonts w:cs="Traditional Arabic"/>
          <w:sz w:val="26"/>
          <w:szCs w:val="36"/>
          <w:rtl/>
          <w:lang w:val="uz-Cyrl-UZ"/>
        </w:rPr>
        <w:t>ه</w:t>
      </w:r>
      <w:r w:rsidRPr="0013030F">
        <w:rPr>
          <w:rFonts w:cs="Traditional Arabic" w:hint="cs"/>
          <w:sz w:val="26"/>
          <w:szCs w:val="36"/>
          <w:rtl/>
          <w:lang w:val="uz-Cyrl-UZ"/>
        </w:rPr>
        <w:t>ِ</w:t>
      </w:r>
      <w:r w:rsidRPr="0013030F">
        <w:rPr>
          <w:rFonts w:cs="Traditional Arabic"/>
          <w:sz w:val="26"/>
          <w:szCs w:val="36"/>
          <w:rtl/>
          <w:lang w:val="uz-Cyrl-UZ"/>
        </w:rPr>
        <w:t xml:space="preserve"> و</w:t>
      </w:r>
      <w:r w:rsidRPr="0013030F">
        <w:rPr>
          <w:rFonts w:cs="Traditional Arabic" w:hint="cs"/>
          <w:sz w:val="26"/>
          <w:szCs w:val="36"/>
          <w:rtl/>
          <w:lang w:val="uz-Cyrl-UZ"/>
        </w:rPr>
        <w:t>َ</w:t>
      </w:r>
      <w:r w:rsidRPr="0013030F">
        <w:rPr>
          <w:rFonts w:cs="Traditional Arabic"/>
          <w:sz w:val="26"/>
          <w:szCs w:val="36"/>
          <w:rtl/>
          <w:lang w:val="uz-Cyrl-UZ"/>
        </w:rPr>
        <w:t>س</w:t>
      </w:r>
      <w:r w:rsidRPr="0013030F">
        <w:rPr>
          <w:rFonts w:cs="Traditional Arabic" w:hint="cs"/>
          <w:sz w:val="26"/>
          <w:szCs w:val="36"/>
          <w:rtl/>
          <w:lang w:val="uz-Cyrl-UZ"/>
        </w:rPr>
        <w:t>َ</w:t>
      </w:r>
      <w:r w:rsidRPr="0013030F">
        <w:rPr>
          <w:rFonts w:cs="Traditional Arabic"/>
          <w:sz w:val="26"/>
          <w:szCs w:val="36"/>
          <w:rtl/>
          <w:lang w:val="uz-Cyrl-UZ"/>
        </w:rPr>
        <w:t>ل</w:t>
      </w:r>
      <w:r w:rsidRPr="0013030F">
        <w:rPr>
          <w:rFonts w:cs="Traditional Arabic" w:hint="cs"/>
          <w:sz w:val="26"/>
          <w:szCs w:val="36"/>
          <w:rtl/>
          <w:lang w:val="uz-Cyrl-UZ"/>
        </w:rPr>
        <w:t>َّ</w:t>
      </w:r>
      <w:r w:rsidRPr="0013030F">
        <w:rPr>
          <w:rFonts w:cs="Traditional Arabic"/>
          <w:sz w:val="26"/>
          <w:szCs w:val="36"/>
          <w:rtl/>
          <w:lang w:val="uz-Cyrl-UZ"/>
        </w:rPr>
        <w:t>م</w:t>
      </w:r>
      <w:r w:rsidRPr="0013030F">
        <w:rPr>
          <w:rFonts w:cs="Traditional Arabic" w:hint="cs"/>
          <w:sz w:val="26"/>
          <w:szCs w:val="36"/>
          <w:rtl/>
          <w:lang w:val="uz-Cyrl-UZ"/>
        </w:rPr>
        <w:t>َ</w:t>
      </w:r>
      <w:r w:rsidRPr="0013030F">
        <w:rPr>
          <w:rFonts w:cs="Traditional Arabic"/>
          <w:sz w:val="26"/>
          <w:szCs w:val="36"/>
          <w:rtl/>
          <w:lang w:val="uz-Cyrl-UZ"/>
        </w:rPr>
        <w:t>:</w:t>
      </w:r>
      <w:r w:rsidRPr="0013030F">
        <w:rPr>
          <w:rFonts w:cs="Traditional Arabic"/>
          <w:b/>
          <w:bCs/>
          <w:sz w:val="26"/>
          <w:szCs w:val="36"/>
          <w:rtl/>
          <w:lang w:val="uz-Cyrl-UZ"/>
        </w:rPr>
        <w:t xml:space="preserve"> "مَنْ أَطَاعَنيِ فَقَدْ أَطَاعَ اللهَ وَ مَنْ عَصَانيِ فَقَدْ عَصَى اللهَ، وَمَنْ يُطِعِ الأَمِيرَ فَقَدْ أَطَاعَنيِ وَمَنْ يَعْصِ الأَمِيرَ فَقَدْ عَصَانيِ"</w:t>
      </w:r>
      <w:r w:rsidRPr="0013030F">
        <w:rPr>
          <w:rFonts w:cs="Traditional Arabic" w:hint="cs"/>
          <w:b/>
          <w:bCs/>
          <w:sz w:val="26"/>
          <w:szCs w:val="36"/>
          <w:rtl/>
          <w:lang w:val="uz-Cyrl-UZ"/>
        </w:rPr>
        <w:t xml:space="preserve"> </w:t>
      </w:r>
    </w:p>
    <w:p w:rsidR="009E4A9E" w:rsidRPr="0013030F" w:rsidRDefault="009E4A9E" w:rsidP="00296456">
      <w:pPr>
        <w:bidi/>
        <w:ind w:firstLine="567"/>
        <w:jc w:val="center"/>
        <w:rPr>
          <w:rFonts w:cs="Traditional Arabic"/>
          <w:sz w:val="26"/>
          <w:szCs w:val="36"/>
          <w:rtl/>
          <w:lang w:val="uz-Cyrl-UZ"/>
        </w:rPr>
      </w:pPr>
      <w:r w:rsidRPr="0013030F">
        <w:rPr>
          <w:rFonts w:cs="Traditional Arabic"/>
          <w:sz w:val="26"/>
          <w:szCs w:val="36"/>
          <w:rtl/>
          <w:lang w:val="en-US"/>
        </w:rPr>
        <w:t>(</w:t>
      </w:r>
      <w:r w:rsidRPr="0013030F">
        <w:rPr>
          <w:rFonts w:cs="Traditional Arabic"/>
          <w:sz w:val="26"/>
          <w:szCs w:val="36"/>
          <w:rtl/>
          <w:lang w:val="uz-Cyrl-UZ"/>
        </w:rPr>
        <w:t>ر</w:t>
      </w:r>
      <w:r w:rsidRPr="0013030F">
        <w:rPr>
          <w:rFonts w:cs="Traditional Arabic" w:hint="cs"/>
          <w:sz w:val="26"/>
          <w:szCs w:val="36"/>
          <w:rtl/>
          <w:lang w:val="uz-Cyrl-UZ"/>
        </w:rPr>
        <w:t>َ</w:t>
      </w:r>
      <w:r w:rsidRPr="0013030F">
        <w:rPr>
          <w:rFonts w:cs="Traditional Arabic"/>
          <w:sz w:val="26"/>
          <w:szCs w:val="36"/>
          <w:rtl/>
          <w:lang w:val="uz-Cyrl-UZ"/>
        </w:rPr>
        <w:t>و</w:t>
      </w:r>
      <w:r w:rsidRPr="0013030F">
        <w:rPr>
          <w:rFonts w:cs="Traditional Arabic" w:hint="cs"/>
          <w:sz w:val="26"/>
          <w:szCs w:val="36"/>
          <w:rtl/>
          <w:lang w:val="uz-Cyrl-UZ"/>
        </w:rPr>
        <w:t>َ</w:t>
      </w:r>
      <w:r w:rsidRPr="0013030F">
        <w:rPr>
          <w:rFonts w:cs="Traditional Arabic"/>
          <w:sz w:val="26"/>
          <w:szCs w:val="36"/>
          <w:rtl/>
          <w:lang w:val="uz-Cyrl-UZ"/>
        </w:rPr>
        <w:t>اه</w:t>
      </w:r>
      <w:r w:rsidRPr="0013030F">
        <w:rPr>
          <w:rFonts w:cs="Traditional Arabic" w:hint="cs"/>
          <w:sz w:val="26"/>
          <w:szCs w:val="36"/>
          <w:rtl/>
          <w:lang w:val="uz-Cyrl-UZ"/>
        </w:rPr>
        <w:t>ُ</w:t>
      </w:r>
      <w:r w:rsidRPr="0013030F">
        <w:rPr>
          <w:rFonts w:cs="Traditional Arabic"/>
          <w:sz w:val="26"/>
          <w:szCs w:val="36"/>
          <w:rtl/>
          <w:lang w:val="uz-Cyrl-UZ"/>
        </w:rPr>
        <w:t xml:space="preserve"> ال</w:t>
      </w:r>
      <w:r w:rsidRPr="0013030F">
        <w:rPr>
          <w:rFonts w:cs="Traditional Arabic" w:hint="cs"/>
          <w:sz w:val="26"/>
          <w:szCs w:val="36"/>
          <w:rtl/>
          <w:lang w:val="uz-Cyrl-UZ"/>
        </w:rPr>
        <w:t>إِ</w:t>
      </w:r>
      <w:r w:rsidRPr="0013030F">
        <w:rPr>
          <w:rFonts w:cs="Traditional Arabic"/>
          <w:sz w:val="26"/>
          <w:szCs w:val="36"/>
          <w:rtl/>
          <w:lang w:val="uz-Cyrl-UZ"/>
        </w:rPr>
        <w:t>م</w:t>
      </w:r>
      <w:r w:rsidRPr="0013030F">
        <w:rPr>
          <w:rFonts w:cs="Traditional Arabic" w:hint="cs"/>
          <w:sz w:val="26"/>
          <w:szCs w:val="36"/>
          <w:rtl/>
          <w:lang w:val="uz-Cyrl-UZ"/>
        </w:rPr>
        <w:t>َ</w:t>
      </w:r>
      <w:r w:rsidRPr="0013030F">
        <w:rPr>
          <w:rFonts w:cs="Traditional Arabic"/>
          <w:sz w:val="26"/>
          <w:szCs w:val="36"/>
          <w:rtl/>
          <w:lang w:val="uz-Cyrl-UZ"/>
        </w:rPr>
        <w:t>ام</w:t>
      </w:r>
      <w:r w:rsidRPr="0013030F">
        <w:rPr>
          <w:rFonts w:cs="Traditional Arabic" w:hint="cs"/>
          <w:sz w:val="26"/>
          <w:szCs w:val="36"/>
          <w:rtl/>
          <w:lang w:val="uz-Cyrl-UZ"/>
        </w:rPr>
        <w:t>ُ</w:t>
      </w:r>
      <w:r w:rsidRPr="0013030F">
        <w:rPr>
          <w:rFonts w:cs="Traditional Arabic"/>
          <w:sz w:val="26"/>
          <w:szCs w:val="36"/>
          <w:rtl/>
          <w:lang w:val="uz-Cyrl-UZ"/>
        </w:rPr>
        <w:t xml:space="preserve"> الب</w:t>
      </w:r>
      <w:r w:rsidRPr="0013030F">
        <w:rPr>
          <w:rFonts w:cs="Traditional Arabic" w:hint="cs"/>
          <w:sz w:val="26"/>
          <w:szCs w:val="36"/>
          <w:rtl/>
          <w:lang w:val="uz-Cyrl-UZ"/>
        </w:rPr>
        <w:t>ُ</w:t>
      </w:r>
      <w:r w:rsidRPr="0013030F">
        <w:rPr>
          <w:rFonts w:cs="Traditional Arabic"/>
          <w:sz w:val="26"/>
          <w:szCs w:val="36"/>
          <w:rtl/>
          <w:lang w:val="uz-Cyrl-UZ"/>
        </w:rPr>
        <w:t>خ</w:t>
      </w:r>
      <w:r w:rsidRPr="0013030F">
        <w:rPr>
          <w:rFonts w:cs="Traditional Arabic" w:hint="cs"/>
          <w:sz w:val="26"/>
          <w:szCs w:val="36"/>
          <w:rtl/>
          <w:lang w:val="uz-Cyrl-UZ"/>
        </w:rPr>
        <w:t>َ</w:t>
      </w:r>
      <w:r w:rsidRPr="0013030F">
        <w:rPr>
          <w:rFonts w:cs="Traditional Arabic"/>
          <w:sz w:val="26"/>
          <w:szCs w:val="36"/>
          <w:rtl/>
          <w:lang w:val="uz-Cyrl-UZ"/>
        </w:rPr>
        <w:t>ار</w:t>
      </w:r>
      <w:r w:rsidRPr="0013030F">
        <w:rPr>
          <w:rFonts w:cs="Traditional Arabic" w:hint="cs"/>
          <w:sz w:val="26"/>
          <w:szCs w:val="36"/>
          <w:rtl/>
          <w:lang w:val="uz-Cyrl-UZ"/>
        </w:rPr>
        <w:t>ِ</w:t>
      </w:r>
      <w:r w:rsidRPr="0013030F">
        <w:rPr>
          <w:rFonts w:cs="Traditional Arabic"/>
          <w:sz w:val="26"/>
          <w:szCs w:val="36"/>
          <w:rtl/>
          <w:lang w:val="uz-Cyrl-UZ"/>
        </w:rPr>
        <w:t>ي</w:t>
      </w:r>
      <w:r w:rsidRPr="0013030F">
        <w:rPr>
          <w:rFonts w:cs="Traditional Arabic" w:hint="cs"/>
          <w:sz w:val="26"/>
          <w:szCs w:val="36"/>
          <w:rtl/>
          <w:lang w:val="uz-Cyrl-UZ"/>
        </w:rPr>
        <w:t>ُّ</w:t>
      </w:r>
      <w:r w:rsidRPr="0013030F">
        <w:rPr>
          <w:rFonts w:cs="Traditional Arabic"/>
          <w:sz w:val="26"/>
          <w:szCs w:val="36"/>
          <w:rtl/>
          <w:lang w:val="uz-Cyrl-UZ"/>
        </w:rPr>
        <w:t>).</w:t>
      </w:r>
    </w:p>
    <w:p w:rsidR="009E4A9E" w:rsidRPr="0013030F" w:rsidRDefault="009E4A9E" w:rsidP="00815955">
      <w:pPr>
        <w:jc w:val="both"/>
        <w:rPr>
          <w:rFonts w:cs="Traditional Arabic"/>
          <w:sz w:val="26"/>
          <w:szCs w:val="36"/>
          <w:rtl/>
          <w:lang w:val="uz-Cyrl-UZ"/>
        </w:rPr>
      </w:pPr>
      <w:r w:rsidRPr="0013030F">
        <w:rPr>
          <w:rFonts w:cs="Traditional Arabic"/>
          <w:sz w:val="26"/>
          <w:szCs w:val="36"/>
          <w:lang w:val="uz-Cyrl-UZ"/>
        </w:rPr>
        <w:t xml:space="preserve">яъни: Абу Ҳурайра разияллоҳу анҳудан ривоят қилинади, Расулуллоҳ саллаллоҳу алайҳи васаллам дедилар: </w:t>
      </w:r>
      <w:r w:rsidRPr="0013030F">
        <w:rPr>
          <w:rFonts w:cs="Traditional Arabic"/>
          <w:b/>
          <w:bCs/>
          <w:i/>
          <w:iCs/>
          <w:sz w:val="26"/>
          <w:szCs w:val="36"/>
          <w:lang w:val="uz-Cyrl-UZ"/>
        </w:rPr>
        <w:t xml:space="preserve">“Ким менга итоат этса демак, Аллоҳга итоат этибди ва ким менга </w:t>
      </w:r>
      <w:r w:rsidR="00815955" w:rsidRPr="0013030F">
        <w:rPr>
          <w:rFonts w:cs="Traditional Arabic"/>
          <w:b/>
          <w:bCs/>
          <w:i/>
          <w:iCs/>
          <w:sz w:val="26"/>
          <w:szCs w:val="36"/>
          <w:lang w:val="uz-Cyrl-UZ"/>
        </w:rPr>
        <w:t xml:space="preserve">итоатсизлик қилса, </w:t>
      </w:r>
      <w:r w:rsidRPr="0013030F">
        <w:rPr>
          <w:rFonts w:cs="Traditional Arabic"/>
          <w:b/>
          <w:bCs/>
          <w:i/>
          <w:iCs/>
          <w:sz w:val="26"/>
          <w:szCs w:val="36"/>
          <w:lang w:val="uz-Cyrl-UZ"/>
        </w:rPr>
        <w:t xml:space="preserve">демак, Аллоҳга </w:t>
      </w:r>
      <w:r w:rsidR="00815955" w:rsidRPr="0013030F">
        <w:rPr>
          <w:rFonts w:cs="Traditional Arabic"/>
          <w:b/>
          <w:bCs/>
          <w:i/>
          <w:iCs/>
          <w:sz w:val="26"/>
          <w:szCs w:val="36"/>
          <w:lang w:val="uz-Cyrl-UZ"/>
        </w:rPr>
        <w:t>итоатсиз</w:t>
      </w:r>
      <w:r w:rsidRPr="0013030F">
        <w:rPr>
          <w:rFonts w:cs="Traditional Arabic"/>
          <w:b/>
          <w:bCs/>
          <w:i/>
          <w:iCs/>
          <w:sz w:val="26"/>
          <w:szCs w:val="36"/>
          <w:lang w:val="uz-Cyrl-UZ"/>
        </w:rPr>
        <w:t xml:space="preserve"> бўлибди. Ким раҳбарига итоат этса демак, менга итоат этибди ва ким раҳбарига </w:t>
      </w:r>
      <w:r w:rsidR="00815955" w:rsidRPr="0013030F">
        <w:rPr>
          <w:rFonts w:cs="Traditional Arabic"/>
          <w:b/>
          <w:bCs/>
          <w:i/>
          <w:iCs/>
          <w:sz w:val="26"/>
          <w:szCs w:val="36"/>
          <w:lang w:val="uz-Cyrl-UZ"/>
        </w:rPr>
        <w:t xml:space="preserve">итоатсиз </w:t>
      </w:r>
      <w:r w:rsidRPr="0013030F">
        <w:rPr>
          <w:rFonts w:cs="Traditional Arabic"/>
          <w:b/>
          <w:bCs/>
          <w:i/>
          <w:iCs/>
          <w:sz w:val="26"/>
          <w:szCs w:val="36"/>
          <w:lang w:val="uz-Cyrl-UZ"/>
        </w:rPr>
        <w:t xml:space="preserve">бўлса демак, менга </w:t>
      </w:r>
      <w:r w:rsidR="00815955" w:rsidRPr="0013030F">
        <w:rPr>
          <w:rFonts w:cs="Traditional Arabic"/>
          <w:b/>
          <w:bCs/>
          <w:i/>
          <w:iCs/>
          <w:sz w:val="26"/>
          <w:szCs w:val="36"/>
          <w:lang w:val="uz-Cyrl-UZ"/>
        </w:rPr>
        <w:t xml:space="preserve">итоатсиз </w:t>
      </w:r>
      <w:r w:rsidRPr="0013030F">
        <w:rPr>
          <w:rFonts w:cs="Traditional Arabic"/>
          <w:b/>
          <w:bCs/>
          <w:i/>
          <w:iCs/>
          <w:sz w:val="26"/>
          <w:szCs w:val="36"/>
          <w:lang w:val="uz-Cyrl-UZ"/>
        </w:rPr>
        <w:t>бўлибди”</w:t>
      </w:r>
      <w:r w:rsidRPr="0013030F">
        <w:rPr>
          <w:rFonts w:cs="Traditional Arabic"/>
          <w:sz w:val="26"/>
          <w:szCs w:val="36"/>
          <w:lang w:val="uz-Cyrl-UZ"/>
        </w:rPr>
        <w:t xml:space="preserve"> (Имом Бухорий ривояти).</w:t>
      </w:r>
    </w:p>
    <w:p w:rsidR="009E4A9E" w:rsidRPr="0013030F" w:rsidRDefault="009E4A9E" w:rsidP="00296456">
      <w:pPr>
        <w:ind w:firstLine="567"/>
        <w:jc w:val="both"/>
        <w:rPr>
          <w:rFonts w:eastAsia="Calibri"/>
          <w:sz w:val="26"/>
          <w:szCs w:val="28"/>
          <w:lang w:val="uz-Cyrl-UZ" w:eastAsia="en-US"/>
        </w:rPr>
      </w:pPr>
      <w:r w:rsidRPr="0013030F">
        <w:rPr>
          <w:rFonts w:cs="Traditional Arabic"/>
          <w:sz w:val="26"/>
          <w:szCs w:val="36"/>
          <w:lang w:val="uz-Cyrl-UZ"/>
        </w:rPr>
        <w:t xml:space="preserve">Юқоридаги ҳадиснинг мазмунидан маълум бўладики, кишилик жамиятида қонунларнинг аҳамияти жуда ҳам катта. Дарҳақиқат, адолатли қонунлар </w:t>
      </w:r>
      <w:r w:rsidR="00815955" w:rsidRPr="0013030F">
        <w:rPr>
          <w:rFonts w:cs="Traditional Arabic"/>
          <w:sz w:val="26"/>
          <w:szCs w:val="36"/>
          <w:lang w:val="uz-Cyrl-UZ"/>
        </w:rPr>
        <w:t xml:space="preserve">ҳамма вақт </w:t>
      </w:r>
      <w:r w:rsidRPr="0013030F">
        <w:rPr>
          <w:rFonts w:cs="Traditional Arabic"/>
          <w:sz w:val="26"/>
          <w:szCs w:val="36"/>
          <w:lang w:val="uz-Cyrl-UZ"/>
        </w:rPr>
        <w:t>халқ фаровонлиги ҳамда дунё ва охират ободлигининг асосидир.</w:t>
      </w:r>
      <w:r w:rsidR="005707B8" w:rsidRPr="0013030F">
        <w:rPr>
          <w:rFonts w:cs="Traditional Arabic"/>
          <w:sz w:val="26"/>
          <w:szCs w:val="36"/>
          <w:lang w:val="uz-Cyrl-UZ"/>
        </w:rPr>
        <w:t xml:space="preserve"> </w:t>
      </w:r>
    </w:p>
    <w:p w:rsidR="00E30E66" w:rsidRPr="0013030F" w:rsidRDefault="002F1C19" w:rsidP="00815955">
      <w:pPr>
        <w:ind w:firstLine="567"/>
        <w:jc w:val="both"/>
        <w:rPr>
          <w:rFonts w:eastAsia="Calibri"/>
          <w:b/>
          <w:bCs/>
          <w:iCs/>
          <w:sz w:val="26"/>
          <w:szCs w:val="28"/>
          <w:u w:val="single"/>
          <w:lang w:val="uz-Cyrl-UZ" w:eastAsia="en-US"/>
        </w:rPr>
      </w:pPr>
      <w:r w:rsidRPr="0013030F">
        <w:rPr>
          <w:rFonts w:eastAsia="Calibri"/>
          <w:sz w:val="26"/>
          <w:szCs w:val="28"/>
          <w:lang w:val="uz-Cyrl-UZ" w:eastAsia="en-US"/>
        </w:rPr>
        <w:t xml:space="preserve">Муҳтарам юртдошлар, янги ўқув йили бўсағасида турибмиз. Яқин кунларда фарзандларимиз яхши ниятлар билан таълим даргоҳларига қадам қўядилар. </w:t>
      </w:r>
      <w:r w:rsidR="00E30E66" w:rsidRPr="0013030F">
        <w:rPr>
          <w:rFonts w:eastAsia="Calibri"/>
          <w:iCs/>
          <w:sz w:val="26"/>
          <w:szCs w:val="28"/>
          <w:lang w:val="uz-Cyrl-UZ" w:eastAsia="en-US"/>
        </w:rPr>
        <w:t xml:space="preserve">Ҳар жойда бўлгани каби таълим муассасаларига қатнашнинг ҳам ўз тартиб-интизоми бор. </w:t>
      </w:r>
      <w:r w:rsidR="00E30E66" w:rsidRPr="0013030F">
        <w:rPr>
          <w:rFonts w:eastAsia="Calibri"/>
          <w:b/>
          <w:bCs/>
          <w:iCs/>
          <w:sz w:val="26"/>
          <w:szCs w:val="28"/>
          <w:u w:val="single"/>
          <w:lang w:val="uz-Cyrl-UZ" w:eastAsia="en-US"/>
        </w:rPr>
        <w:t xml:space="preserve">Бу </w:t>
      </w:r>
      <w:r w:rsidR="00E30E66" w:rsidRPr="0013030F">
        <w:rPr>
          <w:rFonts w:eastAsia="Calibri"/>
          <w:b/>
          <w:bCs/>
          <w:iCs/>
          <w:sz w:val="26"/>
          <w:szCs w:val="28"/>
          <w:u w:val="single"/>
          <w:lang w:val="uz-Cyrl-UZ" w:eastAsia="en-US"/>
        </w:rPr>
        <w:lastRenderedPageBreak/>
        <w:t xml:space="preserve">йилдан барча умумий ўрта таълим муассасаларида ягона </w:t>
      </w:r>
      <w:r w:rsidR="00815955" w:rsidRPr="0013030F">
        <w:rPr>
          <w:rFonts w:eastAsia="Calibri"/>
          <w:b/>
          <w:bCs/>
          <w:iCs/>
          <w:sz w:val="26"/>
          <w:szCs w:val="28"/>
          <w:u w:val="single"/>
          <w:lang w:val="uz-Cyrl-UZ" w:eastAsia="en-US"/>
        </w:rPr>
        <w:t xml:space="preserve">кийим </w:t>
      </w:r>
      <w:r w:rsidR="00E30E66" w:rsidRPr="0013030F">
        <w:rPr>
          <w:rFonts w:eastAsia="Calibri"/>
          <w:b/>
          <w:bCs/>
          <w:iCs/>
          <w:sz w:val="26"/>
          <w:szCs w:val="28"/>
          <w:u w:val="single"/>
          <w:lang w:val="uz-Cyrl-UZ" w:eastAsia="en-US"/>
        </w:rPr>
        <w:t>форма</w:t>
      </w:r>
      <w:r w:rsidR="00815955" w:rsidRPr="0013030F">
        <w:rPr>
          <w:rFonts w:eastAsia="Calibri"/>
          <w:b/>
          <w:bCs/>
          <w:iCs/>
          <w:sz w:val="26"/>
          <w:szCs w:val="28"/>
          <w:u w:val="single"/>
          <w:lang w:val="uz-Cyrl-UZ" w:eastAsia="en-US"/>
        </w:rPr>
        <w:t>си</w:t>
      </w:r>
      <w:r w:rsidR="00E30E66" w:rsidRPr="0013030F">
        <w:rPr>
          <w:rFonts w:eastAsia="Calibri"/>
          <w:b/>
          <w:bCs/>
          <w:iCs/>
          <w:sz w:val="26"/>
          <w:szCs w:val="28"/>
          <w:u w:val="single"/>
          <w:lang w:val="uz-Cyrl-UZ" w:eastAsia="en-US"/>
        </w:rPr>
        <w:t xml:space="preserve"> жорий этила бошланди. Демак, фарзандларимизни бунга риоя қилишларини таъминлаш ҳам ота-оналарнинг бурчи </w:t>
      </w:r>
      <w:r w:rsidR="00815955" w:rsidRPr="0013030F">
        <w:rPr>
          <w:rFonts w:eastAsia="Calibri"/>
          <w:b/>
          <w:bCs/>
          <w:iCs/>
          <w:sz w:val="26"/>
          <w:szCs w:val="28"/>
          <w:u w:val="single"/>
          <w:lang w:val="uz-Cyrl-UZ" w:eastAsia="en-US"/>
        </w:rPr>
        <w:t>эканини ҳам ёдда тутмоғимиз лозим бўлади</w:t>
      </w:r>
      <w:r w:rsidR="00E30E66" w:rsidRPr="0013030F">
        <w:rPr>
          <w:rFonts w:eastAsia="Calibri"/>
          <w:b/>
          <w:bCs/>
          <w:iCs/>
          <w:sz w:val="26"/>
          <w:szCs w:val="28"/>
          <w:u w:val="single"/>
          <w:lang w:val="uz-Cyrl-UZ" w:eastAsia="en-US"/>
        </w:rPr>
        <w:t>.</w:t>
      </w:r>
      <w:r w:rsidR="001527B2" w:rsidRPr="0013030F">
        <w:rPr>
          <w:rFonts w:eastAsia="Calibri"/>
          <w:b/>
          <w:bCs/>
          <w:iCs/>
          <w:sz w:val="26"/>
          <w:szCs w:val="28"/>
          <w:u w:val="single"/>
          <w:lang w:val="uz-Cyrl-UZ" w:eastAsia="en-US"/>
        </w:rPr>
        <w:t xml:space="preserve"> </w:t>
      </w:r>
    </w:p>
    <w:p w:rsidR="00944CE0" w:rsidRPr="0013030F" w:rsidRDefault="00927DA7" w:rsidP="000535E7">
      <w:pPr>
        <w:ind w:firstLine="567"/>
        <w:jc w:val="both"/>
        <w:rPr>
          <w:rFonts w:eastAsia="Calibri"/>
          <w:sz w:val="26"/>
          <w:szCs w:val="28"/>
          <w:lang w:val="uz-Cyrl-UZ" w:eastAsia="en-US"/>
        </w:rPr>
      </w:pPr>
      <w:r w:rsidRPr="0013030F">
        <w:rPr>
          <w:rFonts w:eastAsia="Calibri"/>
          <w:sz w:val="26"/>
          <w:szCs w:val="28"/>
          <w:lang w:val="uz-Cyrl-UZ" w:eastAsia="en-US"/>
        </w:rPr>
        <w:t xml:space="preserve">Хабарингиз бор – муҳтарам </w:t>
      </w:r>
      <w:r w:rsidR="00892B7B" w:rsidRPr="0013030F">
        <w:rPr>
          <w:rFonts w:eastAsia="Calibri"/>
          <w:sz w:val="26"/>
          <w:szCs w:val="28"/>
          <w:lang w:val="uz-Cyrl-UZ" w:eastAsia="en-US"/>
        </w:rPr>
        <w:t xml:space="preserve">Юртбошимиз </w:t>
      </w:r>
      <w:r w:rsidRPr="0013030F">
        <w:rPr>
          <w:rFonts w:eastAsia="Calibri"/>
          <w:sz w:val="26"/>
          <w:szCs w:val="28"/>
          <w:lang w:val="uz-Cyrl-UZ" w:eastAsia="en-US"/>
        </w:rPr>
        <w:t>томонидан</w:t>
      </w:r>
      <w:r w:rsidR="00892B7B" w:rsidRPr="0013030F">
        <w:rPr>
          <w:rFonts w:eastAsia="Calibri"/>
          <w:sz w:val="26"/>
          <w:szCs w:val="28"/>
          <w:lang w:val="uz-Cyrl-UZ" w:eastAsia="en-US"/>
        </w:rPr>
        <w:t xml:space="preserve"> юртимизда таълим соҳасига</w:t>
      </w:r>
      <w:r w:rsidR="002F1C19" w:rsidRPr="0013030F">
        <w:rPr>
          <w:rFonts w:eastAsia="Calibri"/>
          <w:sz w:val="26"/>
          <w:szCs w:val="28"/>
          <w:lang w:val="uz-Cyrl-UZ" w:eastAsia="en-US"/>
        </w:rPr>
        <w:t xml:space="preserve"> жуда катта эътибор қаратилмоқда.</w:t>
      </w:r>
      <w:r w:rsidR="00FC6807" w:rsidRPr="0013030F">
        <w:rPr>
          <w:rFonts w:eastAsia="Calibri"/>
          <w:sz w:val="26"/>
          <w:szCs w:val="28"/>
          <w:lang w:val="uz-Cyrl-UZ" w:eastAsia="en-US"/>
        </w:rPr>
        <w:t xml:space="preserve"> </w:t>
      </w:r>
      <w:r w:rsidR="002F1C19" w:rsidRPr="0013030F">
        <w:rPr>
          <w:rFonts w:eastAsia="Calibri"/>
          <w:sz w:val="26"/>
          <w:szCs w:val="28"/>
          <w:lang w:val="uz-Cyrl-UZ" w:eastAsia="en-US"/>
        </w:rPr>
        <w:t>Хусусан</w:t>
      </w:r>
      <w:r w:rsidR="00892B7B" w:rsidRPr="0013030F">
        <w:rPr>
          <w:rFonts w:eastAsia="Calibri"/>
          <w:sz w:val="26"/>
          <w:szCs w:val="28"/>
          <w:lang w:val="uz-Cyrl-UZ" w:eastAsia="en-US"/>
        </w:rPr>
        <w:t xml:space="preserve">, ўқитувчиларни моддий қўллаб-қувватлаш, </w:t>
      </w:r>
      <w:r w:rsidR="002F1C19" w:rsidRPr="0013030F">
        <w:rPr>
          <w:rFonts w:eastAsia="Calibri"/>
          <w:sz w:val="26"/>
          <w:szCs w:val="28"/>
          <w:lang w:val="uz-Cyrl-UZ" w:eastAsia="en-US"/>
        </w:rPr>
        <w:t xml:space="preserve">уларнинг ижтимоий таъминотини яхшилаш, </w:t>
      </w:r>
      <w:r w:rsidR="00892B7B" w:rsidRPr="0013030F">
        <w:rPr>
          <w:rFonts w:eastAsia="Calibri"/>
          <w:sz w:val="26"/>
          <w:szCs w:val="28"/>
          <w:lang w:val="uz-Cyrl-UZ" w:eastAsia="en-US"/>
        </w:rPr>
        <w:t xml:space="preserve">ойлик </w:t>
      </w:r>
      <w:r w:rsidR="002F1C19" w:rsidRPr="0013030F">
        <w:rPr>
          <w:rFonts w:eastAsia="Calibri"/>
          <w:sz w:val="26"/>
          <w:szCs w:val="28"/>
          <w:lang w:val="uz-Cyrl-UZ" w:eastAsia="en-US"/>
        </w:rPr>
        <w:t xml:space="preserve">иш ҳақларини мунтазам ошириб бориш, бир сўз билан айтганда, ўқитувчининг жамиятдаги обрў-эътибори, мақомини оширишга қаратилган тизимли чора-тадбирлар амалга оширилмоқда. Бинобарин, таълимга киритилган сармоя </w:t>
      </w:r>
      <w:r w:rsidR="000535E7" w:rsidRPr="0013030F">
        <w:rPr>
          <w:rFonts w:eastAsia="Calibri"/>
          <w:sz w:val="26"/>
          <w:szCs w:val="28"/>
          <w:lang w:val="uz-Cyrl-UZ" w:eastAsia="en-US"/>
        </w:rPr>
        <w:t xml:space="preserve">– </w:t>
      </w:r>
      <w:r w:rsidR="002F1C19" w:rsidRPr="0013030F">
        <w:rPr>
          <w:rFonts w:eastAsia="Calibri"/>
          <w:sz w:val="26"/>
          <w:szCs w:val="28"/>
          <w:lang w:val="uz-Cyrl-UZ" w:eastAsia="en-US"/>
        </w:rPr>
        <w:t xml:space="preserve">бу, шубҳасиз, келажакка киритилган сармоядир. </w:t>
      </w:r>
    </w:p>
    <w:p w:rsidR="00944CE0" w:rsidRPr="0013030F" w:rsidRDefault="00944CE0" w:rsidP="00890919">
      <w:pPr>
        <w:autoSpaceDE w:val="0"/>
        <w:autoSpaceDN w:val="0"/>
        <w:adjustRightInd w:val="0"/>
        <w:ind w:firstLine="708"/>
        <w:jc w:val="both"/>
        <w:rPr>
          <w:sz w:val="26"/>
          <w:szCs w:val="32"/>
          <w:u w:val="single"/>
          <w:lang w:val="uz-Cyrl-UZ"/>
        </w:rPr>
      </w:pPr>
      <w:r w:rsidRPr="0013030F">
        <w:rPr>
          <w:b/>
          <w:bCs/>
          <w:sz w:val="26"/>
          <w:szCs w:val="28"/>
          <w:u w:val="single"/>
          <w:lang w:val="uz-Cyrl-UZ"/>
        </w:rPr>
        <w:t>Муҳтарам жамоат!</w:t>
      </w:r>
      <w:r w:rsidRPr="0013030F">
        <w:rPr>
          <w:sz w:val="26"/>
          <w:szCs w:val="28"/>
          <w:u w:val="single"/>
          <w:lang w:val="uz-Cyrl-UZ"/>
        </w:rPr>
        <w:t xml:space="preserve"> Шу ўринда илм олишга тарғиб қилинган ҳадислар</w:t>
      </w:r>
      <w:r w:rsidR="00890919" w:rsidRPr="0013030F">
        <w:rPr>
          <w:sz w:val="26"/>
          <w:szCs w:val="28"/>
          <w:u w:val="single"/>
          <w:lang w:val="uz-Cyrl-UZ"/>
        </w:rPr>
        <w:t xml:space="preserve"> билан танишиш мақсадга мувофиқдир.</w:t>
      </w:r>
    </w:p>
    <w:p w:rsidR="00944CE0" w:rsidRPr="0013030F" w:rsidRDefault="00944CE0" w:rsidP="00944CE0">
      <w:pPr>
        <w:autoSpaceDE w:val="0"/>
        <w:autoSpaceDN w:val="0"/>
        <w:bidi/>
        <w:adjustRightInd w:val="0"/>
        <w:jc w:val="center"/>
        <w:rPr>
          <w:rFonts w:ascii="Calibri" w:hAnsi="Calibri" w:cs="Traditional Arabic"/>
          <w:b/>
          <w:bCs/>
          <w:sz w:val="26"/>
          <w:szCs w:val="32"/>
          <w:lang w:val="uz-Cyrl-UZ"/>
        </w:rPr>
      </w:pPr>
      <w:r w:rsidRPr="0013030F">
        <w:rPr>
          <w:rFonts w:ascii="Traditional Arabic" w:hAnsi="Traditional Arabic" w:cs="Traditional Arabic"/>
          <w:sz w:val="26"/>
          <w:szCs w:val="32"/>
          <w:rtl/>
        </w:rPr>
        <w:t>عَنْ أَبِي سَعِيدٍ قَالَ قَالَ رَسُولُ اللهِ صَلَّى اللَّهُ عَلَيْهِ وَسَلَّمَ</w:t>
      </w:r>
      <w:r w:rsidRPr="0013030F">
        <w:rPr>
          <w:rFonts w:ascii="Traditional Arabic" w:hAnsi="Traditional Arabic" w:cs="Traditional Arabic"/>
          <w:b/>
          <w:bCs/>
          <w:sz w:val="26"/>
          <w:szCs w:val="32"/>
          <w:rtl/>
        </w:rPr>
        <w:t xml:space="preserve"> طَلَب</w:t>
      </w:r>
      <w:r w:rsidRPr="0013030F">
        <w:rPr>
          <w:rFonts w:cs="Traditional Arabic"/>
          <w:b/>
          <w:bCs/>
          <w:sz w:val="26"/>
          <w:szCs w:val="32"/>
          <w:rtl/>
          <w:lang w:val="uz-Cyrl-UZ"/>
        </w:rPr>
        <w:t>ُ</w:t>
      </w:r>
      <w:r w:rsidRPr="0013030F">
        <w:rPr>
          <w:rFonts w:ascii="Traditional Arabic" w:hAnsi="Traditional Arabic" w:cs="Traditional Arabic"/>
          <w:b/>
          <w:bCs/>
          <w:sz w:val="26"/>
          <w:szCs w:val="32"/>
          <w:rtl/>
        </w:rPr>
        <w:t xml:space="preserve"> الْعِلْمِ فَرِيضَةٌ عَلَى كُلِّ مُسْلِمٍ</w:t>
      </w:r>
    </w:p>
    <w:p w:rsidR="00944CE0" w:rsidRPr="0013030F" w:rsidRDefault="00944CE0" w:rsidP="00944CE0">
      <w:pPr>
        <w:autoSpaceDE w:val="0"/>
        <w:autoSpaceDN w:val="0"/>
        <w:bidi/>
        <w:adjustRightInd w:val="0"/>
        <w:jc w:val="center"/>
        <w:rPr>
          <w:rFonts w:cs="Traditional Arabic"/>
          <w:sz w:val="26"/>
          <w:szCs w:val="32"/>
          <w:lang w:val="uz-Cyrl-UZ"/>
        </w:rPr>
      </w:pPr>
      <w:r w:rsidRPr="0013030F">
        <w:rPr>
          <w:rFonts w:ascii="Traditional Arabic" w:hAnsi="Traditional Arabic" w:cs="Traditional Arabic"/>
          <w:sz w:val="26"/>
          <w:szCs w:val="32"/>
          <w:rtl/>
        </w:rPr>
        <w:t>(رَوَاهُ الْاِمَامُ الْبَيْهَقِيُّ)</w:t>
      </w:r>
    </w:p>
    <w:p w:rsidR="00944CE0" w:rsidRPr="0013030F" w:rsidRDefault="00944CE0" w:rsidP="00FB57F0">
      <w:pPr>
        <w:autoSpaceDE w:val="0"/>
        <w:autoSpaceDN w:val="0"/>
        <w:adjustRightInd w:val="0"/>
        <w:ind w:firstLine="708"/>
        <w:jc w:val="both"/>
        <w:rPr>
          <w:sz w:val="26"/>
          <w:szCs w:val="28"/>
          <w:u w:val="single"/>
          <w:lang w:val="uz-Cyrl-UZ"/>
        </w:rPr>
      </w:pPr>
      <w:r w:rsidRPr="0013030F">
        <w:rPr>
          <w:sz w:val="26"/>
          <w:szCs w:val="28"/>
          <w:u w:val="single"/>
          <w:lang w:val="uz-Cyrl-UZ"/>
        </w:rPr>
        <w:t>яъни: Абу Саъид р</w:t>
      </w:r>
      <w:r w:rsidR="00FB57F0" w:rsidRPr="0013030F">
        <w:rPr>
          <w:sz w:val="26"/>
          <w:szCs w:val="28"/>
          <w:u w:val="single"/>
          <w:lang w:val="uz-Cyrl-UZ"/>
        </w:rPr>
        <w:t>а</w:t>
      </w:r>
      <w:r w:rsidRPr="0013030F">
        <w:rPr>
          <w:sz w:val="26"/>
          <w:szCs w:val="28"/>
          <w:u w:val="single"/>
          <w:lang w:val="uz-Cyrl-UZ"/>
        </w:rPr>
        <w:t>зияллоҳу анҳудан ривоят қилинади, Расулуллоҳ с</w:t>
      </w:r>
      <w:r w:rsidR="00FB57F0" w:rsidRPr="0013030F">
        <w:rPr>
          <w:sz w:val="26"/>
          <w:szCs w:val="28"/>
          <w:u w:val="single"/>
          <w:lang w:val="uz-Cyrl-UZ"/>
        </w:rPr>
        <w:t>а</w:t>
      </w:r>
      <w:r w:rsidRPr="0013030F">
        <w:rPr>
          <w:sz w:val="26"/>
          <w:szCs w:val="28"/>
          <w:u w:val="single"/>
          <w:lang w:val="uz-Cyrl-UZ"/>
        </w:rPr>
        <w:t xml:space="preserve">ллаллоҳу алайҳи ва саллам айтдилар: </w:t>
      </w:r>
      <w:r w:rsidRPr="0013030F">
        <w:rPr>
          <w:b/>
          <w:bCs/>
          <w:i/>
          <w:iCs/>
          <w:sz w:val="26"/>
          <w:szCs w:val="28"/>
          <w:u w:val="single"/>
          <w:lang w:val="uz-Cyrl-UZ"/>
        </w:rPr>
        <w:t>“Илм излаш ҳар бир мусулмонга фарздир”</w:t>
      </w:r>
      <w:r w:rsidRPr="0013030F">
        <w:rPr>
          <w:sz w:val="26"/>
          <w:szCs w:val="28"/>
          <w:u w:val="single"/>
          <w:lang w:val="uz-Cyrl-UZ"/>
        </w:rPr>
        <w:t xml:space="preserve"> (Имом Байҳақий ривояти).</w:t>
      </w:r>
    </w:p>
    <w:p w:rsidR="00944CE0" w:rsidRPr="0013030F" w:rsidRDefault="00944CE0" w:rsidP="00944CE0">
      <w:pPr>
        <w:autoSpaceDE w:val="0"/>
        <w:autoSpaceDN w:val="0"/>
        <w:bidi/>
        <w:adjustRightInd w:val="0"/>
        <w:jc w:val="center"/>
        <w:rPr>
          <w:rFonts w:ascii="Calibri" w:hAnsi="Calibri" w:cs="Traditional Arabic"/>
          <w:b/>
          <w:bCs/>
          <w:sz w:val="26"/>
          <w:szCs w:val="32"/>
          <w:lang w:val="uz-Cyrl-UZ"/>
        </w:rPr>
      </w:pPr>
      <w:r w:rsidRPr="0013030F">
        <w:rPr>
          <w:rFonts w:ascii="Traditional Arabic" w:hAnsi="Traditional Arabic" w:cs="Traditional Arabic"/>
          <w:sz w:val="26"/>
          <w:szCs w:val="32"/>
          <w:rtl/>
        </w:rPr>
        <w:t>عَنْ أَنَسٍ بْنِ مَالِكٍ قَالَ قَالَ رَسُولُ اللهِ صَلَّى اللهُ عَلَيْهِ وَ سَلَّمَ</w:t>
      </w:r>
      <w:r w:rsidRPr="0013030F">
        <w:rPr>
          <w:rFonts w:ascii="Traditional Arabic" w:hAnsi="Traditional Arabic" w:cs="Traditional Arabic"/>
          <w:b/>
          <w:bCs/>
          <w:sz w:val="26"/>
          <w:szCs w:val="32"/>
          <w:rtl/>
        </w:rPr>
        <w:t xml:space="preserve"> اُطْلُبُوا الْعِلْمَ وَ لَوْ بِالصِّينِ فَإِنَّ طَلَبَ الْعِلْمِ فَرِيضَةٌ عَلَى كُلِّ مُسْلِمٍ </w:t>
      </w:r>
      <w:r w:rsidRPr="0013030F">
        <w:rPr>
          <w:rFonts w:ascii="Traditional Arabic" w:hAnsi="Traditional Arabic" w:cs="Traditional Arabic"/>
          <w:sz w:val="26"/>
          <w:szCs w:val="32"/>
          <w:rtl/>
        </w:rPr>
        <w:t>(رَوَاهُ الْاِمَامُ الْبَيْهَقِيُّ )</w:t>
      </w:r>
    </w:p>
    <w:p w:rsidR="00944CE0" w:rsidRPr="0013030F" w:rsidRDefault="00944CE0" w:rsidP="00FB57F0">
      <w:pPr>
        <w:autoSpaceDE w:val="0"/>
        <w:autoSpaceDN w:val="0"/>
        <w:adjustRightInd w:val="0"/>
        <w:ind w:firstLine="708"/>
        <w:jc w:val="both"/>
        <w:rPr>
          <w:sz w:val="26"/>
          <w:szCs w:val="28"/>
          <w:u w:val="single"/>
          <w:lang w:val="uz-Cyrl-UZ"/>
        </w:rPr>
      </w:pPr>
      <w:r w:rsidRPr="0013030F">
        <w:rPr>
          <w:sz w:val="26"/>
          <w:szCs w:val="28"/>
          <w:u w:val="single"/>
          <w:lang w:val="uz-Cyrl-UZ"/>
        </w:rPr>
        <w:t>яъни: Анас ибн Моликр</w:t>
      </w:r>
      <w:r w:rsidR="00FB57F0" w:rsidRPr="0013030F">
        <w:rPr>
          <w:sz w:val="26"/>
          <w:szCs w:val="28"/>
          <w:u w:val="single"/>
          <w:lang w:val="uz-Cyrl-UZ"/>
        </w:rPr>
        <w:t>а</w:t>
      </w:r>
      <w:r w:rsidRPr="0013030F">
        <w:rPr>
          <w:sz w:val="26"/>
          <w:szCs w:val="28"/>
          <w:u w:val="single"/>
          <w:lang w:val="uz-Cyrl-UZ"/>
        </w:rPr>
        <w:t>зияллоҳу анҳудан ривоят қилинади, Расулуллоҳ с</w:t>
      </w:r>
      <w:r w:rsidR="00FB57F0" w:rsidRPr="0013030F">
        <w:rPr>
          <w:sz w:val="26"/>
          <w:szCs w:val="28"/>
          <w:u w:val="single"/>
          <w:lang w:val="uz-Cyrl-UZ"/>
        </w:rPr>
        <w:t>а</w:t>
      </w:r>
      <w:r w:rsidRPr="0013030F">
        <w:rPr>
          <w:sz w:val="26"/>
          <w:szCs w:val="28"/>
          <w:u w:val="single"/>
          <w:lang w:val="uz-Cyrl-UZ"/>
        </w:rPr>
        <w:t xml:space="preserve">ллаллоҳу алайҳи ва саллам айтдилар: </w:t>
      </w:r>
      <w:r w:rsidRPr="0013030F">
        <w:rPr>
          <w:b/>
          <w:bCs/>
          <w:i/>
          <w:iCs/>
          <w:sz w:val="26"/>
          <w:szCs w:val="28"/>
          <w:u w:val="single"/>
          <w:lang w:val="uz-Cyrl-UZ"/>
        </w:rPr>
        <w:t>“Илмни Чин (Хитой)дан бўлса ҳам изланглар. Чунки илм излаш ҳар бир мусулмонга фарздир”</w:t>
      </w:r>
      <w:r w:rsidRPr="0013030F">
        <w:rPr>
          <w:sz w:val="26"/>
          <w:szCs w:val="28"/>
          <w:u w:val="single"/>
          <w:lang w:val="uz-Cyrl-UZ"/>
        </w:rPr>
        <w:t xml:space="preserve"> (Имом Байҳақий ривояти).</w:t>
      </w:r>
    </w:p>
    <w:p w:rsidR="00C02D66" w:rsidRPr="0013030F" w:rsidRDefault="00C328D3" w:rsidP="00992BEF">
      <w:pPr>
        <w:ind w:firstLine="567"/>
        <w:jc w:val="both"/>
        <w:rPr>
          <w:rFonts w:eastAsia="Calibri"/>
          <w:sz w:val="26"/>
          <w:szCs w:val="28"/>
          <w:u w:val="single"/>
          <w:lang w:val="uz-Cyrl-UZ" w:eastAsia="en-US"/>
        </w:rPr>
      </w:pPr>
      <w:r w:rsidRPr="0013030F">
        <w:rPr>
          <w:rFonts w:eastAsia="Calibri"/>
          <w:sz w:val="26"/>
          <w:szCs w:val="28"/>
          <w:u w:val="single"/>
          <w:lang w:val="uz-Cyrl-UZ" w:eastAsia="en-US"/>
        </w:rPr>
        <w:t xml:space="preserve">Маълумки, динимизда илмни диний ва дунёвийга ажритилмайди. </w:t>
      </w:r>
      <w:r w:rsidR="00B838B2" w:rsidRPr="0013030F">
        <w:rPr>
          <w:rFonts w:eastAsia="Calibri"/>
          <w:sz w:val="26"/>
          <w:szCs w:val="28"/>
          <w:u w:val="single"/>
          <w:lang w:val="uz-Cyrl-UZ" w:eastAsia="en-US"/>
        </w:rPr>
        <w:t xml:space="preserve">Қадимда ота-боболаримиз бу қоидага амал қилганидан уларнинг ичидан </w:t>
      </w:r>
      <w:r w:rsidR="00021DF2" w:rsidRPr="0013030F">
        <w:rPr>
          <w:rFonts w:eastAsia="Calibri"/>
          <w:sz w:val="26"/>
          <w:szCs w:val="28"/>
          <w:u w:val="single"/>
          <w:lang w:val="uz-Cyrl-UZ" w:eastAsia="en-US"/>
        </w:rPr>
        <w:t xml:space="preserve">Абу Райҳон </w:t>
      </w:r>
      <w:r w:rsidR="00B838B2" w:rsidRPr="0013030F">
        <w:rPr>
          <w:rFonts w:eastAsia="Calibri"/>
          <w:sz w:val="26"/>
          <w:szCs w:val="28"/>
          <w:u w:val="single"/>
          <w:lang w:val="uz-Cyrl-UZ" w:eastAsia="en-US"/>
        </w:rPr>
        <w:t xml:space="preserve">Беруний, </w:t>
      </w:r>
      <w:r w:rsidR="00021DF2" w:rsidRPr="0013030F">
        <w:rPr>
          <w:rFonts w:eastAsia="Calibri"/>
          <w:sz w:val="26"/>
          <w:szCs w:val="28"/>
          <w:u w:val="single"/>
          <w:lang w:val="uz-Cyrl-UZ" w:eastAsia="en-US"/>
        </w:rPr>
        <w:t xml:space="preserve"> Аҳмад </w:t>
      </w:r>
      <w:r w:rsidR="00B838B2" w:rsidRPr="0013030F">
        <w:rPr>
          <w:rFonts w:eastAsia="Calibri"/>
          <w:sz w:val="26"/>
          <w:szCs w:val="28"/>
          <w:u w:val="single"/>
          <w:lang w:val="uz-Cyrl-UZ" w:eastAsia="en-US"/>
        </w:rPr>
        <w:t xml:space="preserve">Фарғоний, </w:t>
      </w:r>
      <w:r w:rsidR="00021DF2" w:rsidRPr="0013030F">
        <w:rPr>
          <w:rFonts w:eastAsia="Calibri"/>
          <w:sz w:val="26"/>
          <w:szCs w:val="28"/>
          <w:u w:val="single"/>
          <w:lang w:val="uz-Cyrl-UZ" w:eastAsia="en-US"/>
        </w:rPr>
        <w:t xml:space="preserve">Муҳаммад Хоразмий, </w:t>
      </w:r>
      <w:r w:rsidR="00B838B2" w:rsidRPr="0013030F">
        <w:rPr>
          <w:rFonts w:eastAsia="Calibri"/>
          <w:sz w:val="26"/>
          <w:szCs w:val="28"/>
          <w:u w:val="single"/>
          <w:lang w:val="uz-Cyrl-UZ" w:eastAsia="en-US"/>
        </w:rPr>
        <w:t>Ибн Сино</w:t>
      </w:r>
      <w:r w:rsidR="00021DF2" w:rsidRPr="0013030F">
        <w:rPr>
          <w:rFonts w:eastAsia="Calibri"/>
          <w:sz w:val="26"/>
          <w:szCs w:val="28"/>
          <w:u w:val="single"/>
          <w:lang w:val="uz-Cyrl-UZ" w:eastAsia="en-US"/>
        </w:rPr>
        <w:t xml:space="preserve"> ва Улуғбек каби қомусий олимлар етишиб чиққан</w:t>
      </w:r>
      <w:r w:rsidR="003F03E9" w:rsidRPr="0013030F">
        <w:rPr>
          <w:rFonts w:eastAsia="Calibri"/>
          <w:sz w:val="26"/>
          <w:szCs w:val="28"/>
          <w:u w:val="single"/>
          <w:lang w:val="uz-Cyrl-UZ" w:eastAsia="en-US"/>
        </w:rPr>
        <w:t xml:space="preserve">. Улар ҳам диний ҳам дунёвий илмларда пешқадам </w:t>
      </w:r>
      <w:r w:rsidR="00992BEF" w:rsidRPr="0013030F">
        <w:rPr>
          <w:rFonts w:eastAsia="Calibri"/>
          <w:sz w:val="26"/>
          <w:szCs w:val="28"/>
          <w:u w:val="single"/>
          <w:lang w:val="uz-Cyrl-UZ" w:eastAsia="en-US"/>
        </w:rPr>
        <w:t>бўлган</w:t>
      </w:r>
      <w:r w:rsidR="003F03E9" w:rsidRPr="0013030F">
        <w:rPr>
          <w:rFonts w:eastAsia="Calibri"/>
          <w:sz w:val="26"/>
          <w:szCs w:val="28"/>
          <w:u w:val="single"/>
          <w:lang w:val="uz-Cyrl-UZ" w:eastAsia="en-US"/>
        </w:rPr>
        <w:t>лар.</w:t>
      </w:r>
    </w:p>
    <w:p w:rsidR="008A74D4" w:rsidRPr="0013030F" w:rsidRDefault="00FB57F0" w:rsidP="00F90ECF">
      <w:pPr>
        <w:ind w:firstLine="567"/>
        <w:jc w:val="both"/>
        <w:rPr>
          <w:rFonts w:eastAsia="Calibri"/>
          <w:sz w:val="26"/>
          <w:szCs w:val="28"/>
          <w:u w:val="single"/>
          <w:lang w:val="uz-Cyrl-UZ" w:eastAsia="en-US"/>
        </w:rPr>
      </w:pPr>
      <w:r w:rsidRPr="0013030F">
        <w:rPr>
          <w:rFonts w:eastAsia="Calibri"/>
          <w:sz w:val="26"/>
          <w:szCs w:val="28"/>
          <w:u w:val="single"/>
          <w:lang w:val="uz-Cyrl-UZ" w:eastAsia="en-US"/>
        </w:rPr>
        <w:t xml:space="preserve">Бугунги кунда жамиятимизга зарур бўлган мутахассисларни етказиб </w:t>
      </w:r>
      <w:r w:rsidR="00147C84" w:rsidRPr="0013030F">
        <w:rPr>
          <w:rFonts w:eastAsia="Calibri"/>
          <w:sz w:val="26"/>
          <w:szCs w:val="28"/>
          <w:u w:val="single"/>
          <w:lang w:val="uz-Cyrl-UZ" w:eastAsia="en-US"/>
        </w:rPr>
        <w:t>бери</w:t>
      </w:r>
      <w:r w:rsidRPr="0013030F">
        <w:rPr>
          <w:rFonts w:eastAsia="Calibri"/>
          <w:sz w:val="26"/>
          <w:szCs w:val="28"/>
          <w:u w:val="single"/>
          <w:lang w:val="uz-Cyrl-UZ" w:eastAsia="en-US"/>
        </w:rPr>
        <w:t>шимиз фарзи кифоя ҳисобланади</w:t>
      </w:r>
      <w:r w:rsidR="00147C84" w:rsidRPr="0013030F">
        <w:rPr>
          <w:rFonts w:eastAsia="Calibri"/>
          <w:sz w:val="26"/>
          <w:szCs w:val="28"/>
          <w:u w:val="single"/>
          <w:lang w:val="uz-Cyrl-UZ" w:eastAsia="en-US"/>
        </w:rPr>
        <w:t>.</w:t>
      </w:r>
      <w:r w:rsidR="00C02D66" w:rsidRPr="0013030F">
        <w:rPr>
          <w:rFonts w:eastAsia="Calibri"/>
          <w:sz w:val="26"/>
          <w:szCs w:val="28"/>
          <w:u w:val="single"/>
          <w:lang w:val="uz-Cyrl-UZ" w:eastAsia="en-US"/>
        </w:rPr>
        <w:t xml:space="preserve"> Болаларимизни ёшлигидан ўзи қизиққан соҳага мақсадли йўналтириб,</w:t>
      </w:r>
      <w:r w:rsidR="00006347" w:rsidRPr="0013030F">
        <w:rPr>
          <w:rFonts w:eastAsia="Calibri"/>
          <w:sz w:val="26"/>
          <w:szCs w:val="28"/>
          <w:u w:val="single"/>
          <w:lang w:val="uz-Cyrl-UZ" w:eastAsia="en-US"/>
        </w:rPr>
        <w:t xml:space="preserve"> режали ва тизимли таълим олишига масъулмиз.</w:t>
      </w:r>
      <w:r w:rsidR="00FC6807" w:rsidRPr="0013030F">
        <w:rPr>
          <w:rFonts w:eastAsia="Calibri"/>
          <w:sz w:val="26"/>
          <w:szCs w:val="28"/>
          <w:u w:val="single"/>
          <w:lang w:val="uz-Cyrl-UZ" w:eastAsia="en-US"/>
        </w:rPr>
        <w:t xml:space="preserve"> </w:t>
      </w:r>
      <w:r w:rsidR="0019131E" w:rsidRPr="0013030F">
        <w:rPr>
          <w:rFonts w:eastAsia="Calibri"/>
          <w:sz w:val="26"/>
          <w:szCs w:val="28"/>
          <w:u w:val="single"/>
          <w:lang w:val="uz-Cyrl-UZ" w:eastAsia="en-US"/>
        </w:rPr>
        <w:t>Баъзида кўзга ташланиб</w:t>
      </w:r>
      <w:r w:rsidR="00015A4D" w:rsidRPr="0013030F">
        <w:rPr>
          <w:rFonts w:eastAsia="Calibri"/>
          <w:sz w:val="26"/>
          <w:szCs w:val="28"/>
          <w:u w:val="single"/>
          <w:lang w:val="uz-Cyrl-UZ" w:eastAsia="en-US"/>
        </w:rPr>
        <w:t xml:space="preserve"> турадиган</w:t>
      </w:r>
      <w:r w:rsidR="00983FCF" w:rsidRPr="0013030F">
        <w:rPr>
          <w:rFonts w:eastAsia="Calibri"/>
          <w:sz w:val="26"/>
          <w:szCs w:val="28"/>
          <w:u w:val="single"/>
          <w:lang w:val="uz-Cyrl-UZ" w:eastAsia="en-US"/>
        </w:rPr>
        <w:t>,</w:t>
      </w:r>
      <w:r w:rsidR="00015A4D" w:rsidRPr="0013030F">
        <w:rPr>
          <w:rFonts w:eastAsia="Calibri"/>
          <w:sz w:val="26"/>
          <w:szCs w:val="28"/>
          <w:u w:val="single"/>
          <w:lang w:val="uz-Cyrl-UZ" w:eastAsia="en-US"/>
        </w:rPr>
        <w:t xml:space="preserve"> балоғатга етмаган болаларнинг дарс пайтида масжидга боришга ҳаракат қилиши</w:t>
      </w:r>
      <w:r w:rsidR="003C04BA" w:rsidRPr="0013030F">
        <w:rPr>
          <w:rFonts w:eastAsia="Calibri"/>
          <w:sz w:val="26"/>
          <w:szCs w:val="28"/>
          <w:u w:val="single"/>
          <w:lang w:val="uz-Cyrl-UZ" w:eastAsia="en-US"/>
        </w:rPr>
        <w:t xml:space="preserve"> мақсадга мувофиқ эмас.</w:t>
      </w:r>
      <w:r w:rsidR="008A74D4" w:rsidRPr="0013030F">
        <w:rPr>
          <w:rFonts w:eastAsia="Calibri"/>
          <w:sz w:val="26"/>
          <w:szCs w:val="28"/>
          <w:u w:val="single"/>
          <w:lang w:val="uz-Cyrl-UZ" w:eastAsia="en-US"/>
        </w:rPr>
        <w:t xml:space="preserve"> </w:t>
      </w:r>
      <w:r w:rsidR="00F90ECF" w:rsidRPr="0013030F">
        <w:rPr>
          <w:rFonts w:eastAsia="Calibri"/>
          <w:sz w:val="26"/>
          <w:szCs w:val="28"/>
          <w:u w:val="single"/>
          <w:lang w:val="uz-Cyrl-UZ" w:eastAsia="en-US"/>
        </w:rPr>
        <w:t>Ҳанафий мазҳабида ёзи</w:t>
      </w:r>
      <w:r w:rsidR="00887D0F" w:rsidRPr="0013030F">
        <w:rPr>
          <w:rFonts w:eastAsia="Calibri"/>
          <w:sz w:val="26"/>
          <w:szCs w:val="28"/>
          <w:u w:val="single"/>
          <w:lang w:val="uz-Cyrl-UZ" w:eastAsia="en-US"/>
        </w:rPr>
        <w:t>л</w:t>
      </w:r>
      <w:r w:rsidR="00F90ECF" w:rsidRPr="0013030F">
        <w:rPr>
          <w:rFonts w:eastAsia="Calibri"/>
          <w:sz w:val="26"/>
          <w:szCs w:val="28"/>
          <w:u w:val="single"/>
          <w:lang w:val="uz-Cyrl-UZ" w:eastAsia="en-US"/>
        </w:rPr>
        <w:t>ган фатво китобларида балоғат ёшига етмаган ўғил бола катталар сафида туриб намоз ўқиса ўнг ва чап ёнидаги ҳамда орқасидаги намозхонларнинг намози бузи</w:t>
      </w:r>
      <w:r w:rsidR="00887D0F" w:rsidRPr="0013030F">
        <w:rPr>
          <w:rFonts w:eastAsia="Calibri"/>
          <w:sz w:val="26"/>
          <w:szCs w:val="28"/>
          <w:u w:val="single"/>
          <w:lang w:val="uz-Cyrl-UZ" w:eastAsia="en-US"/>
        </w:rPr>
        <w:t>л</w:t>
      </w:r>
      <w:r w:rsidR="00F90ECF" w:rsidRPr="0013030F">
        <w:rPr>
          <w:rFonts w:eastAsia="Calibri"/>
          <w:sz w:val="26"/>
          <w:szCs w:val="28"/>
          <w:u w:val="single"/>
          <w:lang w:val="uz-Cyrl-UZ" w:eastAsia="en-US"/>
        </w:rPr>
        <w:t xml:space="preserve">ади, дейилган. </w:t>
      </w:r>
      <w:r w:rsidR="00887D0F" w:rsidRPr="0013030F">
        <w:rPr>
          <w:rFonts w:eastAsia="Calibri"/>
          <w:sz w:val="26"/>
          <w:szCs w:val="28"/>
          <w:u w:val="single"/>
          <w:lang w:val="uz-Cyrl-UZ" w:eastAsia="en-US"/>
        </w:rPr>
        <w:t xml:space="preserve">Қолаверса, ҳозирда </w:t>
      </w:r>
      <w:r w:rsidR="008A74D4" w:rsidRPr="0013030F">
        <w:rPr>
          <w:rFonts w:eastAsia="Calibri"/>
          <w:sz w:val="26"/>
          <w:szCs w:val="28"/>
          <w:u w:val="single"/>
          <w:lang w:val="uz-Cyrl-UZ" w:eastAsia="en-US"/>
        </w:rPr>
        <w:t>мактабларда ҳар бир бола билиши зарур бўлган, асосий билим ва кўникмалар</w:t>
      </w:r>
      <w:r w:rsidR="006B7AF9" w:rsidRPr="0013030F">
        <w:rPr>
          <w:rFonts w:eastAsia="Calibri"/>
          <w:sz w:val="26"/>
          <w:szCs w:val="28"/>
          <w:u w:val="single"/>
          <w:lang w:val="uz-Cyrl-UZ" w:eastAsia="en-US"/>
        </w:rPr>
        <w:t xml:space="preserve"> ўргатилади. Мажбурий таълимдан кейин бу билимларни </w:t>
      </w:r>
      <w:r w:rsidR="00B73112" w:rsidRPr="0013030F">
        <w:rPr>
          <w:rFonts w:eastAsia="Calibri"/>
          <w:sz w:val="26"/>
          <w:szCs w:val="28"/>
          <w:u w:val="single"/>
          <w:lang w:val="uz-Cyrl-UZ" w:eastAsia="en-US"/>
        </w:rPr>
        <w:t xml:space="preserve">ҳеч ким текинга ўргатмайди. </w:t>
      </w:r>
      <w:r w:rsidR="008A74D4" w:rsidRPr="0013030F">
        <w:rPr>
          <w:rFonts w:eastAsia="Calibri"/>
          <w:sz w:val="26"/>
          <w:szCs w:val="28"/>
          <w:u w:val="single"/>
          <w:lang w:val="uz-Cyrl-UZ" w:eastAsia="en-US"/>
        </w:rPr>
        <w:t>Улуғ аждодларимиз айтишган:</w:t>
      </w:r>
    </w:p>
    <w:p w:rsidR="008A74D4" w:rsidRPr="0013030F" w:rsidRDefault="008A74D4" w:rsidP="00B73112">
      <w:pPr>
        <w:bidi/>
        <w:ind w:firstLine="567"/>
        <w:jc w:val="center"/>
        <w:rPr>
          <w:rFonts w:ascii="Traditional Arabic" w:eastAsia="Calibri" w:hAnsi="Traditional Arabic" w:cs="Traditional Arabic"/>
          <w:b/>
          <w:bCs/>
          <w:sz w:val="26"/>
          <w:szCs w:val="32"/>
          <w:u w:val="single"/>
          <w:lang w:val="uz-Cyrl-UZ" w:eastAsia="en-US"/>
        </w:rPr>
      </w:pPr>
      <w:r w:rsidRPr="0013030F">
        <w:rPr>
          <w:rFonts w:ascii="Traditional Arabic" w:eastAsia="Calibri" w:hAnsi="Traditional Arabic" w:cs="Traditional Arabic"/>
          <w:b/>
          <w:bCs/>
          <w:sz w:val="26"/>
          <w:szCs w:val="32"/>
          <w:u w:val="single"/>
          <w:lang w:val="uz-Cyrl-UZ" w:eastAsia="en-US"/>
        </w:rPr>
        <w:t xml:space="preserve">" </w:t>
      </w:r>
      <w:r w:rsidRPr="0013030F">
        <w:rPr>
          <w:rFonts w:ascii="Traditional Arabic" w:eastAsia="Calibri" w:hAnsi="Traditional Arabic" w:cs="Traditional Arabic"/>
          <w:b/>
          <w:bCs/>
          <w:sz w:val="26"/>
          <w:szCs w:val="32"/>
          <w:u w:val="single"/>
          <w:rtl/>
          <w:lang w:val="uz-Cyrl-UZ" w:eastAsia="en-US"/>
        </w:rPr>
        <w:t>اَلْوَقْتُ كَالسَّيْفِ اِنْ لَمْ تَقْطَعْهُ قَطَعَكَ</w:t>
      </w:r>
      <w:r w:rsidRPr="0013030F">
        <w:rPr>
          <w:rFonts w:ascii="Traditional Arabic" w:eastAsia="Calibri" w:hAnsi="Traditional Arabic" w:cs="Traditional Arabic"/>
          <w:b/>
          <w:bCs/>
          <w:sz w:val="26"/>
          <w:szCs w:val="32"/>
          <w:u w:val="single"/>
          <w:lang w:val="uz-Cyrl-UZ" w:eastAsia="en-US"/>
        </w:rPr>
        <w:t xml:space="preserve"> "</w:t>
      </w:r>
    </w:p>
    <w:p w:rsidR="008A74D4" w:rsidRPr="0013030F" w:rsidRDefault="008A74D4" w:rsidP="00B73112">
      <w:pPr>
        <w:ind w:firstLine="567"/>
        <w:jc w:val="both"/>
        <w:rPr>
          <w:rFonts w:eastAsia="Calibri"/>
          <w:sz w:val="26"/>
          <w:szCs w:val="28"/>
          <w:u w:val="single"/>
          <w:lang w:val="uz-Cyrl-UZ" w:eastAsia="en-US"/>
        </w:rPr>
      </w:pPr>
      <w:r w:rsidRPr="0013030F">
        <w:rPr>
          <w:rFonts w:eastAsia="Calibri"/>
          <w:sz w:val="26"/>
          <w:szCs w:val="28"/>
          <w:u w:val="single"/>
          <w:lang w:val="uz-Cyrl-UZ" w:eastAsia="en-US"/>
        </w:rPr>
        <w:t>яъни: “Вақт қилич кабидир, агар сен уни ўз вақтида кесмасанг, у сени кесади”. Шу ўринда муҳтарам ота-оналарга фарзандлари тарбияси ва таълимига жиддий аҳамият беришга, уларни ҳар вақт назорат қилиш, мактабдан сўнг албатта бирон бир машғулот билан шуғулланиш, спорт, уй юмушлари, томорқа ва чорва ҳайвонлари парвариши каби жисмоний ишларга жалб қилишлари зарур эканлигини таъкидлаймиз.</w:t>
      </w:r>
      <w:r w:rsidR="009E4A9E" w:rsidRPr="0013030F">
        <w:rPr>
          <w:rFonts w:eastAsia="Calibri"/>
          <w:sz w:val="26"/>
          <w:szCs w:val="28"/>
          <w:u w:val="single"/>
          <w:lang w:val="uz-Cyrl-UZ" w:eastAsia="en-US"/>
        </w:rPr>
        <w:t xml:space="preserve"> </w:t>
      </w:r>
    </w:p>
    <w:p w:rsidR="00DE3287" w:rsidRPr="0013030F" w:rsidRDefault="00DE3287" w:rsidP="00241733">
      <w:pPr>
        <w:ind w:firstLine="567"/>
        <w:jc w:val="both"/>
        <w:rPr>
          <w:rFonts w:eastAsia="Calibri"/>
          <w:iCs/>
          <w:sz w:val="26"/>
          <w:szCs w:val="28"/>
          <w:lang w:val="uz-Cyrl-UZ" w:eastAsia="en-US"/>
        </w:rPr>
      </w:pPr>
      <w:r w:rsidRPr="0013030F">
        <w:rPr>
          <w:rFonts w:eastAsia="Calibri"/>
          <w:iCs/>
          <w:sz w:val="26"/>
          <w:szCs w:val="28"/>
          <w:lang w:val="uz-Cyrl-UZ" w:eastAsia="en-US"/>
        </w:rPr>
        <w:t xml:space="preserve">Шу ўринда юртимиздаги диний билим юртлари фаолиятига ҳам </w:t>
      </w:r>
      <w:r w:rsidR="001D5FB0" w:rsidRPr="0013030F">
        <w:rPr>
          <w:rFonts w:eastAsia="Calibri"/>
          <w:iCs/>
          <w:sz w:val="26"/>
          <w:szCs w:val="28"/>
          <w:lang w:val="uz-Cyrl-UZ" w:eastAsia="en-US"/>
        </w:rPr>
        <w:t xml:space="preserve">катта </w:t>
      </w:r>
      <w:r w:rsidRPr="0013030F">
        <w:rPr>
          <w:rFonts w:eastAsia="Calibri"/>
          <w:iCs/>
          <w:sz w:val="26"/>
          <w:szCs w:val="28"/>
          <w:lang w:val="uz-Cyrl-UZ" w:eastAsia="en-US"/>
        </w:rPr>
        <w:t xml:space="preserve">эътибор қаратилаётганини алоҳида </w:t>
      </w:r>
      <w:r w:rsidR="00610B37" w:rsidRPr="0013030F">
        <w:rPr>
          <w:rFonts w:eastAsia="Calibri"/>
          <w:iCs/>
          <w:sz w:val="26"/>
          <w:szCs w:val="28"/>
          <w:lang w:val="uz-Cyrl-UZ" w:eastAsia="en-US"/>
        </w:rPr>
        <w:t xml:space="preserve">айтиб ўтиш </w:t>
      </w:r>
      <w:r w:rsidRPr="0013030F">
        <w:rPr>
          <w:rFonts w:eastAsia="Calibri"/>
          <w:iCs/>
          <w:sz w:val="26"/>
          <w:szCs w:val="28"/>
          <w:lang w:val="uz-Cyrl-UZ" w:eastAsia="en-US"/>
        </w:rPr>
        <w:t xml:space="preserve">лозим. </w:t>
      </w:r>
      <w:r w:rsidR="003D5A69" w:rsidRPr="0013030F">
        <w:rPr>
          <w:rFonts w:eastAsia="Calibri"/>
          <w:iCs/>
          <w:sz w:val="26"/>
          <w:szCs w:val="28"/>
          <w:lang w:val="uz-Cyrl-UZ" w:eastAsia="en-US"/>
        </w:rPr>
        <w:t>Ўтган йили Бухорода “Мир Араб” олий мадрасаси</w:t>
      </w:r>
      <w:r w:rsidR="00241733" w:rsidRPr="0013030F">
        <w:rPr>
          <w:rFonts w:eastAsia="Calibri"/>
          <w:iCs/>
          <w:sz w:val="26"/>
          <w:szCs w:val="28"/>
          <w:lang w:val="uz-Cyrl-UZ" w:eastAsia="en-US"/>
        </w:rPr>
        <w:t xml:space="preserve"> </w:t>
      </w:r>
      <w:r w:rsidR="00123708" w:rsidRPr="0013030F">
        <w:rPr>
          <w:rFonts w:eastAsia="Calibri"/>
          <w:iCs/>
          <w:sz w:val="26"/>
          <w:szCs w:val="28"/>
          <w:lang w:val="uz-Cyrl-UZ" w:eastAsia="en-US"/>
        </w:rPr>
        <w:t>очилди</w:t>
      </w:r>
      <w:r w:rsidR="003D5A69" w:rsidRPr="0013030F">
        <w:rPr>
          <w:rFonts w:eastAsia="Calibri"/>
          <w:iCs/>
          <w:sz w:val="26"/>
          <w:szCs w:val="28"/>
          <w:lang w:val="uz-Cyrl-UZ" w:eastAsia="en-US"/>
        </w:rPr>
        <w:t xml:space="preserve">, </w:t>
      </w:r>
      <w:r w:rsidR="001D5FB0" w:rsidRPr="0013030F">
        <w:rPr>
          <w:rFonts w:eastAsia="Calibri"/>
          <w:iCs/>
          <w:sz w:val="26"/>
          <w:szCs w:val="28"/>
          <w:lang w:val="uz-Cyrl-UZ" w:eastAsia="en-US"/>
        </w:rPr>
        <w:t xml:space="preserve">диний </w:t>
      </w:r>
      <w:r w:rsidR="003D5A69" w:rsidRPr="0013030F">
        <w:rPr>
          <w:rFonts w:eastAsia="Calibri"/>
          <w:iCs/>
          <w:sz w:val="26"/>
          <w:szCs w:val="28"/>
          <w:lang w:val="uz-Cyrl-UZ" w:eastAsia="en-US"/>
        </w:rPr>
        <w:t xml:space="preserve">илмий мактаблар </w:t>
      </w:r>
      <w:r w:rsidR="001D5FB0" w:rsidRPr="0013030F">
        <w:rPr>
          <w:rFonts w:eastAsia="Calibri"/>
          <w:iCs/>
          <w:sz w:val="26"/>
          <w:szCs w:val="28"/>
          <w:lang w:val="uz-Cyrl-UZ" w:eastAsia="en-US"/>
        </w:rPr>
        <w:t>фаолияти йўлга қўйил</w:t>
      </w:r>
      <w:r w:rsidR="00123708" w:rsidRPr="0013030F">
        <w:rPr>
          <w:rFonts w:eastAsia="Calibri"/>
          <w:iCs/>
          <w:sz w:val="26"/>
          <w:szCs w:val="28"/>
          <w:lang w:val="uz-Cyrl-UZ" w:eastAsia="en-US"/>
        </w:rPr>
        <w:t>ди</w:t>
      </w:r>
      <w:r w:rsidR="001D5FB0" w:rsidRPr="0013030F">
        <w:rPr>
          <w:rFonts w:eastAsia="Calibri"/>
          <w:iCs/>
          <w:sz w:val="26"/>
          <w:szCs w:val="28"/>
          <w:lang w:val="uz-Cyrl-UZ" w:eastAsia="en-US"/>
        </w:rPr>
        <w:t xml:space="preserve"> ҳамда диний таълим муассасалар</w:t>
      </w:r>
      <w:r w:rsidR="00123708" w:rsidRPr="0013030F">
        <w:rPr>
          <w:rFonts w:eastAsia="Calibri"/>
          <w:iCs/>
          <w:sz w:val="26"/>
          <w:szCs w:val="28"/>
          <w:lang w:val="uz-Cyrl-UZ" w:eastAsia="en-US"/>
        </w:rPr>
        <w:t>и</w:t>
      </w:r>
      <w:r w:rsidR="003D5A69" w:rsidRPr="0013030F">
        <w:rPr>
          <w:rFonts w:eastAsia="Calibri"/>
          <w:iCs/>
          <w:sz w:val="26"/>
          <w:szCs w:val="28"/>
          <w:lang w:val="uz-Cyrl-UZ" w:eastAsia="en-US"/>
        </w:rPr>
        <w:t xml:space="preserve"> қошида араб тили, Қуръон ва тажвид тўгараклари </w:t>
      </w:r>
      <w:r w:rsidR="001D5FB0" w:rsidRPr="0013030F">
        <w:rPr>
          <w:rFonts w:eastAsia="Calibri"/>
          <w:iCs/>
          <w:sz w:val="26"/>
          <w:szCs w:val="28"/>
          <w:lang w:val="uz-Cyrl-UZ" w:eastAsia="en-US"/>
        </w:rPr>
        <w:t xml:space="preserve">фаолият </w:t>
      </w:r>
      <w:r w:rsidR="00123708" w:rsidRPr="0013030F">
        <w:rPr>
          <w:rFonts w:eastAsia="Calibri"/>
          <w:iCs/>
          <w:sz w:val="26"/>
          <w:szCs w:val="28"/>
          <w:lang w:val="uz-Cyrl-UZ" w:eastAsia="en-US"/>
        </w:rPr>
        <w:lastRenderedPageBreak/>
        <w:t>бошлади</w:t>
      </w:r>
      <w:r w:rsidR="001D5FB0" w:rsidRPr="0013030F">
        <w:rPr>
          <w:rFonts w:eastAsia="Calibri"/>
          <w:iCs/>
          <w:sz w:val="26"/>
          <w:szCs w:val="28"/>
          <w:lang w:val="uz-Cyrl-UZ" w:eastAsia="en-US"/>
        </w:rPr>
        <w:t xml:space="preserve">. </w:t>
      </w:r>
      <w:r w:rsidR="003C1A8B" w:rsidRPr="0013030F">
        <w:rPr>
          <w:rFonts w:eastAsia="Calibri"/>
          <w:iCs/>
          <w:sz w:val="26"/>
          <w:szCs w:val="28"/>
          <w:lang w:val="uz-Cyrl-UZ" w:eastAsia="en-US"/>
        </w:rPr>
        <w:t xml:space="preserve">Бироқ, фарзандларимиз </w:t>
      </w:r>
      <w:r w:rsidRPr="0013030F">
        <w:rPr>
          <w:rFonts w:eastAsia="Calibri"/>
          <w:iCs/>
          <w:sz w:val="26"/>
          <w:szCs w:val="28"/>
          <w:lang w:val="uz-Cyrl-UZ" w:eastAsia="en-US"/>
        </w:rPr>
        <w:t xml:space="preserve">таълим-тарбиясига </w:t>
      </w:r>
      <w:r w:rsidR="001D5FB0" w:rsidRPr="0013030F">
        <w:rPr>
          <w:rFonts w:eastAsia="Calibri"/>
          <w:iCs/>
          <w:sz w:val="26"/>
          <w:szCs w:val="28"/>
          <w:lang w:val="uz-Cyrl-UZ" w:eastAsia="en-US"/>
        </w:rPr>
        <w:t>назар солар</w:t>
      </w:r>
      <w:r w:rsidRPr="0013030F">
        <w:rPr>
          <w:rFonts w:eastAsia="Calibri"/>
          <w:iCs/>
          <w:sz w:val="26"/>
          <w:szCs w:val="28"/>
          <w:lang w:val="uz-Cyrl-UZ" w:eastAsia="en-US"/>
        </w:rPr>
        <w:t xml:space="preserve"> эканмиз, шуни </w:t>
      </w:r>
      <w:r w:rsidR="001D5FB0" w:rsidRPr="0013030F">
        <w:rPr>
          <w:rFonts w:eastAsia="Calibri"/>
          <w:iCs/>
          <w:sz w:val="26"/>
          <w:szCs w:val="28"/>
          <w:lang w:val="uz-Cyrl-UZ" w:eastAsia="en-US"/>
        </w:rPr>
        <w:t xml:space="preserve">алоҳида </w:t>
      </w:r>
      <w:r w:rsidRPr="0013030F">
        <w:rPr>
          <w:rFonts w:eastAsia="Calibri"/>
          <w:iCs/>
          <w:sz w:val="26"/>
          <w:szCs w:val="28"/>
          <w:lang w:val="uz-Cyrl-UZ" w:eastAsia="en-US"/>
        </w:rPr>
        <w:t xml:space="preserve">таъкидлаш лозимки, </w:t>
      </w:r>
      <w:r w:rsidR="0052315B" w:rsidRPr="0013030F">
        <w:rPr>
          <w:rFonts w:eastAsia="Calibri"/>
          <w:iCs/>
          <w:sz w:val="26"/>
          <w:szCs w:val="28"/>
          <w:lang w:val="uz-Cyrl-UZ" w:eastAsia="en-US"/>
        </w:rPr>
        <w:t xml:space="preserve">уларнинг </w:t>
      </w:r>
      <w:r w:rsidRPr="0013030F">
        <w:rPr>
          <w:rFonts w:eastAsia="Calibri"/>
          <w:iCs/>
          <w:sz w:val="26"/>
          <w:szCs w:val="28"/>
          <w:lang w:val="uz-Cyrl-UZ" w:eastAsia="en-US"/>
        </w:rPr>
        <w:t>диний таълимни фақат расмий билим юртларида</w:t>
      </w:r>
      <w:r w:rsidR="001D5FB0" w:rsidRPr="0013030F">
        <w:rPr>
          <w:rFonts w:eastAsia="Calibri"/>
          <w:iCs/>
          <w:sz w:val="26"/>
          <w:szCs w:val="28"/>
          <w:lang w:val="uz-Cyrl-UZ" w:eastAsia="en-US"/>
        </w:rPr>
        <w:t xml:space="preserve"> олишлари ўта муҳим саналади</w:t>
      </w:r>
      <w:r w:rsidRPr="0013030F">
        <w:rPr>
          <w:rFonts w:eastAsia="Calibri"/>
          <w:iCs/>
          <w:sz w:val="26"/>
          <w:szCs w:val="28"/>
          <w:lang w:val="uz-Cyrl-UZ" w:eastAsia="en-US"/>
        </w:rPr>
        <w:t xml:space="preserve">. Ҳозирги кунда динни ўрганиш учун барча шароит ва адабиётлар етарли бўлган бир пайтда, баъзи бир ота-оналар ўз фарзандларини </w:t>
      </w:r>
      <w:r w:rsidR="001D5FB0" w:rsidRPr="0013030F">
        <w:rPr>
          <w:rFonts w:eastAsia="Calibri"/>
          <w:iCs/>
          <w:sz w:val="26"/>
          <w:szCs w:val="28"/>
          <w:lang w:val="uz-Cyrl-UZ" w:eastAsia="en-US"/>
        </w:rPr>
        <w:t>ҳуфёна ташкил этилган “</w:t>
      </w:r>
      <w:r w:rsidR="00241733" w:rsidRPr="0013030F">
        <w:rPr>
          <w:rFonts w:eastAsia="Calibri"/>
          <w:iCs/>
          <w:sz w:val="26"/>
          <w:szCs w:val="28"/>
          <w:lang w:val="uz-Cyrl-UZ" w:eastAsia="en-US"/>
        </w:rPr>
        <w:t>ҳ</w:t>
      </w:r>
      <w:r w:rsidR="001D5FB0" w:rsidRPr="0013030F">
        <w:rPr>
          <w:rFonts w:eastAsia="Calibri"/>
          <w:iCs/>
          <w:sz w:val="26"/>
          <w:szCs w:val="28"/>
          <w:lang w:val="uz-Cyrl-UZ" w:eastAsia="en-US"/>
        </w:rPr>
        <w:t xml:space="preserve">ужра”ларда </w:t>
      </w:r>
      <w:r w:rsidR="003D5A69" w:rsidRPr="0013030F">
        <w:rPr>
          <w:rFonts w:eastAsia="Calibri"/>
          <w:iCs/>
          <w:sz w:val="26"/>
          <w:szCs w:val="28"/>
          <w:lang w:val="uz-Cyrl-UZ" w:eastAsia="en-US"/>
        </w:rPr>
        <w:t xml:space="preserve">диний маълумотга эга бўлмаган шахслар қўлига </w:t>
      </w:r>
      <w:r w:rsidRPr="0013030F">
        <w:rPr>
          <w:rFonts w:eastAsia="Calibri"/>
          <w:iCs/>
          <w:sz w:val="26"/>
          <w:szCs w:val="28"/>
          <w:lang w:val="uz-Cyrl-UZ" w:eastAsia="en-US"/>
        </w:rPr>
        <w:t>сабоқ олиш</w:t>
      </w:r>
      <w:r w:rsidR="003D5A69" w:rsidRPr="0013030F">
        <w:rPr>
          <w:rFonts w:eastAsia="Calibri"/>
          <w:iCs/>
          <w:sz w:val="26"/>
          <w:szCs w:val="28"/>
          <w:lang w:val="uz-Cyrl-UZ" w:eastAsia="en-US"/>
        </w:rPr>
        <w:t xml:space="preserve"> учун бериб қўяётганликлари маълум бўлмоқда. Ҳолбуки, диний таълим беришга ҳеч қандай рухсати бўлмаган шахснинг қўлида </w:t>
      </w:r>
      <w:r w:rsidR="00E30E66" w:rsidRPr="0013030F">
        <w:rPr>
          <w:rFonts w:eastAsia="Calibri"/>
          <w:iCs/>
          <w:sz w:val="26"/>
          <w:szCs w:val="28"/>
          <w:lang w:val="uz-Cyrl-UZ" w:eastAsia="en-US"/>
        </w:rPr>
        <w:t xml:space="preserve">қандайдир пана-пастқам жойларда </w:t>
      </w:r>
      <w:r w:rsidR="003D5A69" w:rsidRPr="0013030F">
        <w:rPr>
          <w:rFonts w:eastAsia="Calibri"/>
          <w:iCs/>
          <w:sz w:val="26"/>
          <w:szCs w:val="28"/>
          <w:lang w:val="uz-Cyrl-UZ" w:eastAsia="en-US"/>
        </w:rPr>
        <w:t xml:space="preserve">таълим олишнинг </w:t>
      </w:r>
      <w:r w:rsidRPr="0013030F">
        <w:rPr>
          <w:rFonts w:eastAsia="Calibri"/>
          <w:iCs/>
          <w:sz w:val="26"/>
          <w:szCs w:val="28"/>
          <w:lang w:val="uz-Cyrl-UZ" w:eastAsia="en-US"/>
        </w:rPr>
        <w:t>оқибатлари яхшиликка олиб бормаслигини унутмайлик.</w:t>
      </w:r>
    </w:p>
    <w:p w:rsidR="00927DA7" w:rsidRPr="0013030F" w:rsidRDefault="002F1C19" w:rsidP="00927DA7">
      <w:pPr>
        <w:ind w:firstLine="567"/>
        <w:jc w:val="both"/>
        <w:rPr>
          <w:rFonts w:eastAsia="Calibri"/>
          <w:sz w:val="26"/>
          <w:szCs w:val="28"/>
          <w:lang w:val="uz-Cyrl-UZ" w:eastAsia="en-US"/>
        </w:rPr>
      </w:pPr>
      <w:r w:rsidRPr="0013030F">
        <w:rPr>
          <w:rFonts w:eastAsia="Calibri"/>
          <w:sz w:val="26"/>
          <w:szCs w:val="28"/>
          <w:lang w:val="uz-Cyrl-UZ" w:eastAsia="en-US"/>
        </w:rPr>
        <w:t xml:space="preserve">Шу маънода, </w:t>
      </w:r>
      <w:r w:rsidRPr="0013030F">
        <w:rPr>
          <w:rFonts w:eastAsia="Calibri"/>
          <w:b/>
          <w:bCs/>
          <w:sz w:val="26"/>
          <w:szCs w:val="28"/>
          <w:u w:val="single"/>
          <w:lang w:val="uz-Cyrl-UZ" w:eastAsia="en-US"/>
        </w:rPr>
        <w:t>жондан азиз фарзандларимизнинг таълим-тарбиясига эътибор қаратиш, уларнинг мактабда дунёвий билимлар, хорижий тилларни чуқур ўзлаштиришини назорат қилиш ҳар бир ота-онанинг муҳим вазифаларидан бири ҳисобланади.</w:t>
      </w:r>
      <w:r w:rsidR="00927DA7" w:rsidRPr="0013030F">
        <w:rPr>
          <w:rFonts w:eastAsia="Calibri"/>
          <w:sz w:val="26"/>
          <w:szCs w:val="28"/>
          <w:lang w:val="uz-Cyrl-UZ" w:eastAsia="en-US"/>
        </w:rPr>
        <w:t xml:space="preserve"> Зеро, Абдулла Авлоний таъкидлаганидек: «Замона илмидан бебаҳра миллат ўзгалар қўлида поймол бўлур». Мамлакатимизнинг эртанги кунига дахлдор ушбу масалага барчамиз бирдек масъул ва жавобгармиз.</w:t>
      </w:r>
    </w:p>
    <w:p w:rsidR="00892B7B" w:rsidRPr="0013030F" w:rsidRDefault="001E1F42" w:rsidP="002F1C19">
      <w:pPr>
        <w:ind w:firstLine="567"/>
        <w:jc w:val="both"/>
        <w:rPr>
          <w:rFonts w:eastAsia="Calibri"/>
          <w:sz w:val="26"/>
          <w:szCs w:val="28"/>
          <w:lang w:val="uz-Cyrl-UZ" w:eastAsia="en-US"/>
        </w:rPr>
      </w:pPr>
      <w:r w:rsidRPr="0013030F">
        <w:rPr>
          <w:sz w:val="26"/>
          <w:szCs w:val="28"/>
          <w:lang w:val="uz-Cyrl-UZ"/>
        </w:rPr>
        <w:t xml:space="preserve">Ҳар </w:t>
      </w:r>
      <w:r w:rsidR="00892B7B" w:rsidRPr="0013030F">
        <w:rPr>
          <w:sz w:val="26"/>
          <w:szCs w:val="28"/>
          <w:lang w:val="uz-Cyrl-UZ"/>
        </w:rPr>
        <w:t>бир ўзини ҳурмат қилган халқ бугунги кунини ўйлаши билан бирга келажаги ҳақида ҳам қайғуради. Агар биздан фарзандларимизга обод юрт мерос қолишини истасак, ёшларимизга, уларнинг тарбиясига бепарво бўлмаслигимиз керак. Чунки, бир халқни ўзига қарам қилмоқчи бўлганлар ўша халқ амал қилиб келаётган минг йиллик қадриятларини йўқ қилишга, ватанга муҳаббат, динга ҳурмат ва оила муқаддаслиги тушунчаларига путур етказишга ҳаракат қилади. Бу йўлда улар барча воситалардан фойдаланади. Интернет, мусиқа, миссионерлик, кино ва ҳаттоки мультфильмлар ҳам уларнинг қўлида қуролга айланади, биз сезмаган ҳолда хонадонимизга ҳам суқилиб киради. Бу масалада оталарнинг зиммасида катта масъулият бор.</w:t>
      </w:r>
    </w:p>
    <w:p w:rsidR="00892B7B" w:rsidRPr="0013030F" w:rsidRDefault="00892B7B" w:rsidP="001E1F42">
      <w:pPr>
        <w:ind w:firstLine="567"/>
        <w:jc w:val="both"/>
        <w:rPr>
          <w:rFonts w:eastAsia="Calibri"/>
          <w:sz w:val="26"/>
          <w:szCs w:val="28"/>
          <w:lang w:val="uz-Cyrl-UZ" w:eastAsia="en-US"/>
        </w:rPr>
      </w:pPr>
      <w:r w:rsidRPr="0013030F">
        <w:rPr>
          <w:rFonts w:eastAsia="Calibri"/>
          <w:b/>
          <w:bCs/>
          <w:sz w:val="26"/>
          <w:szCs w:val="28"/>
          <w:u w:val="single"/>
          <w:lang w:val="uz-Cyrl-UZ" w:eastAsia="en-US"/>
        </w:rPr>
        <w:t xml:space="preserve">Аслида, таълим-тарбия оиладан бошланади. Фарзандига одоб-ахлоқ ўргатиш ота-онанинг </w:t>
      </w:r>
      <w:r w:rsidR="001E1F42" w:rsidRPr="0013030F">
        <w:rPr>
          <w:rFonts w:eastAsia="Calibri"/>
          <w:b/>
          <w:bCs/>
          <w:sz w:val="26"/>
          <w:szCs w:val="28"/>
          <w:u w:val="single"/>
          <w:lang w:val="uz-Cyrl-UZ" w:eastAsia="en-US"/>
        </w:rPr>
        <w:t>биринчи галдаги</w:t>
      </w:r>
      <w:r w:rsidRPr="0013030F">
        <w:rPr>
          <w:rFonts w:eastAsia="Calibri"/>
          <w:b/>
          <w:bCs/>
          <w:sz w:val="26"/>
          <w:szCs w:val="28"/>
          <w:u w:val="single"/>
          <w:lang w:val="uz-Cyrl-UZ" w:eastAsia="en-US"/>
        </w:rPr>
        <w:t xml:space="preserve"> вазифаси саналади.</w:t>
      </w:r>
      <w:r w:rsidRPr="0013030F">
        <w:rPr>
          <w:rFonts w:eastAsia="Calibri"/>
          <w:sz w:val="26"/>
          <w:szCs w:val="28"/>
          <w:lang w:val="uz-Cyrl-UZ" w:eastAsia="en-US"/>
        </w:rPr>
        <w:t xml:space="preserve"> Зеро, Пайғамбаримиз  саллаллоҳу алайҳи васаллам: </w:t>
      </w:r>
    </w:p>
    <w:p w:rsidR="00892B7B" w:rsidRPr="0013030F" w:rsidRDefault="00892B7B" w:rsidP="00892B7B">
      <w:pPr>
        <w:bidi/>
        <w:spacing w:before="40"/>
        <w:ind w:right="200" w:firstLine="567"/>
        <w:jc w:val="center"/>
        <w:rPr>
          <w:rFonts w:ascii="Calibri" w:hAnsi="Calibri" w:cs="Traditional Arabic"/>
          <w:b/>
          <w:bCs/>
          <w:sz w:val="26"/>
          <w:szCs w:val="32"/>
          <w:lang w:val="uz-Cyrl-UZ"/>
        </w:rPr>
      </w:pPr>
      <w:r w:rsidRPr="0013030F">
        <w:rPr>
          <w:rFonts w:ascii="Traditional Arabic" w:hAnsi="Traditional Arabic" w:cs="Traditional Arabic"/>
          <w:sz w:val="26"/>
          <w:szCs w:val="32"/>
          <w:rtl/>
          <w:lang w:val="uz-Cyrl-UZ"/>
        </w:rPr>
        <w:t>عَنْ</w:t>
      </w:r>
      <w:r w:rsidR="00C10836" w:rsidRPr="0013030F">
        <w:rPr>
          <w:rFonts w:asciiTheme="minorHAnsi" w:hAnsiTheme="minorHAnsi" w:cs="Traditional Arabic"/>
          <w:sz w:val="26"/>
          <w:szCs w:val="32"/>
          <w:lang w:val="uz-Cyrl-UZ"/>
        </w:rPr>
        <w:t xml:space="preserve"> </w:t>
      </w:r>
      <w:r w:rsidRPr="0013030F">
        <w:rPr>
          <w:rFonts w:ascii="Traditional Arabic" w:hAnsi="Traditional Arabic" w:cs="Traditional Arabic"/>
          <w:sz w:val="26"/>
          <w:szCs w:val="32"/>
          <w:rtl/>
          <w:lang w:val="uz-Cyrl-UZ"/>
        </w:rPr>
        <w:t xml:space="preserve">أَيّوبِ بْنِ مُوسَى عَنْ أَبِيهِ عَنْ جَدّهِ </w:t>
      </w:r>
      <w:r w:rsidRPr="0013030F">
        <w:rPr>
          <w:rFonts w:ascii="Traditional Arabic" w:hAnsi="Traditional Arabic" w:cs="Traditional Arabic"/>
          <w:sz w:val="26"/>
          <w:szCs w:val="32"/>
          <w:shd w:val="clear" w:color="auto" w:fill="FFFFFF"/>
          <w:rtl/>
        </w:rPr>
        <w:t>رَضِيَ اللَّهُ عَنْهُ</w:t>
      </w:r>
      <w:r w:rsidRPr="0013030F">
        <w:rPr>
          <w:rFonts w:ascii="Traditional Arabic" w:hAnsi="Traditional Arabic" w:cs="Traditional Arabic"/>
          <w:sz w:val="26"/>
          <w:szCs w:val="32"/>
          <w:shd w:val="clear" w:color="auto" w:fill="FFFFFF"/>
          <w:rtl/>
          <w:lang w:val="en-US"/>
        </w:rPr>
        <w:t>م</w:t>
      </w:r>
      <w:r w:rsidR="00241733" w:rsidRPr="0013030F">
        <w:rPr>
          <w:rFonts w:ascii="Traditional Arabic" w:hAnsi="Traditional Arabic" w:cs="Traditional Arabic" w:hint="cs"/>
          <w:sz w:val="26"/>
          <w:szCs w:val="32"/>
          <w:shd w:val="clear" w:color="auto" w:fill="FFFFFF"/>
          <w:rtl/>
          <w:lang w:val="en-US"/>
        </w:rPr>
        <w:t xml:space="preserve"> </w:t>
      </w:r>
      <w:r w:rsidRPr="0013030F">
        <w:rPr>
          <w:rFonts w:ascii="Traditional Arabic" w:hAnsi="Traditional Arabic" w:cs="Traditional Arabic"/>
          <w:sz w:val="26"/>
          <w:szCs w:val="32"/>
          <w:rtl/>
          <w:lang w:val="uz-Cyrl-UZ"/>
        </w:rPr>
        <w:t>أَنّ رَسُولَ اللهِ صَلَّى اللهُ عَلَيْهِ وَسَلَّمَ قَالَ:</w:t>
      </w:r>
      <w:r w:rsidRPr="0013030F">
        <w:rPr>
          <w:rFonts w:ascii="Calibri" w:hAnsi="Calibri" w:cs="Traditional Arabic"/>
          <w:b/>
          <w:bCs/>
          <w:sz w:val="26"/>
          <w:szCs w:val="32"/>
          <w:rtl/>
          <w:lang w:val="uz-Cyrl-UZ"/>
        </w:rPr>
        <w:t>"</w:t>
      </w:r>
      <w:r w:rsidRPr="0013030F">
        <w:rPr>
          <w:rFonts w:ascii="Traditional Arabic" w:hAnsi="Traditional Arabic" w:cs="Traditional Arabic"/>
          <w:b/>
          <w:bCs/>
          <w:sz w:val="26"/>
          <w:szCs w:val="32"/>
          <w:rtl/>
          <w:lang w:val="uz-Cyrl-UZ"/>
        </w:rPr>
        <w:t>مَا نَحَلَ وَالِدٌ وَلَداً مِنْ نُحْلٍ أَفْضَلَ مِنْ أَدَبٍ حَسَنٍ"</w:t>
      </w:r>
      <w:r w:rsidRPr="0013030F">
        <w:rPr>
          <w:rFonts w:ascii="Calibri" w:hAnsi="Calibri" w:cs="Traditional Arabic"/>
          <w:sz w:val="26"/>
          <w:szCs w:val="32"/>
          <w:rtl/>
          <w:lang w:val="uz-Cyrl-UZ"/>
        </w:rPr>
        <w:t>(رَوَاهُ الْإِمَامُ التِّرْمِذِيُّ)</w:t>
      </w:r>
      <w:r w:rsidRPr="0013030F">
        <w:rPr>
          <w:rFonts w:ascii="Calibri" w:hAnsi="Calibri" w:cs="Traditional Arabic"/>
          <w:sz w:val="26"/>
          <w:szCs w:val="32"/>
          <w:lang w:val="uz-Cyrl-UZ"/>
        </w:rPr>
        <w:t>.</w:t>
      </w:r>
    </w:p>
    <w:p w:rsidR="00892B7B" w:rsidRPr="0013030F" w:rsidRDefault="00892B7B" w:rsidP="00507C83">
      <w:pPr>
        <w:spacing w:before="40"/>
        <w:jc w:val="both"/>
        <w:rPr>
          <w:sz w:val="26"/>
          <w:szCs w:val="28"/>
          <w:lang w:val="uz-Cyrl-UZ"/>
        </w:rPr>
      </w:pPr>
      <w:r w:rsidRPr="0013030F">
        <w:rPr>
          <w:sz w:val="26"/>
          <w:szCs w:val="28"/>
          <w:lang w:val="uz-Cyrl-UZ"/>
        </w:rPr>
        <w:t xml:space="preserve">яъни: Айюб ибн Мусо разияллоҳу анҳу отасидан, у киши </w:t>
      </w:r>
      <w:r w:rsidR="00F37E90" w:rsidRPr="0013030F">
        <w:rPr>
          <w:sz w:val="26"/>
          <w:szCs w:val="28"/>
          <w:lang w:val="uz-Cyrl-UZ"/>
        </w:rPr>
        <w:t>бобо</w:t>
      </w:r>
      <w:r w:rsidRPr="0013030F">
        <w:rPr>
          <w:sz w:val="26"/>
          <w:szCs w:val="28"/>
          <w:lang w:val="uz-Cyrl-UZ"/>
        </w:rPr>
        <w:t xml:space="preserve">сидан ривоят қиладики, Расулуллоҳ саллаллоҳу алайҳи васаллам айтдилар: </w:t>
      </w:r>
      <w:r w:rsidRPr="0013030F">
        <w:rPr>
          <w:b/>
          <w:bCs/>
          <w:i/>
          <w:iCs/>
          <w:sz w:val="26"/>
          <w:szCs w:val="28"/>
          <w:lang w:val="uz-Cyrl-UZ"/>
        </w:rPr>
        <w:t xml:space="preserve">“Ота фарзандига чиройли одобдан ҳам кўра яхшироқ ҳадя </w:t>
      </w:r>
      <w:r w:rsidRPr="0013030F">
        <w:rPr>
          <w:sz w:val="26"/>
          <w:szCs w:val="28"/>
          <w:lang w:val="uz-Cyrl-UZ"/>
        </w:rPr>
        <w:t xml:space="preserve">(мол-давлат) </w:t>
      </w:r>
      <w:r w:rsidRPr="0013030F">
        <w:rPr>
          <w:b/>
          <w:bCs/>
          <w:i/>
          <w:iCs/>
          <w:sz w:val="26"/>
          <w:szCs w:val="28"/>
          <w:lang w:val="uz-Cyrl-UZ"/>
        </w:rPr>
        <w:t>бера олмайди”</w:t>
      </w:r>
      <w:r w:rsidR="000535E7" w:rsidRPr="0013030F">
        <w:rPr>
          <w:b/>
          <w:bCs/>
          <w:i/>
          <w:iCs/>
          <w:sz w:val="26"/>
          <w:szCs w:val="28"/>
          <w:lang w:val="uz-Cyrl-UZ"/>
        </w:rPr>
        <w:t>, –</w:t>
      </w:r>
      <w:r w:rsidRPr="0013030F">
        <w:rPr>
          <w:sz w:val="26"/>
          <w:szCs w:val="28"/>
          <w:lang w:val="uz-Cyrl-UZ"/>
        </w:rPr>
        <w:t>деб марҳамат қилг</w:t>
      </w:r>
      <w:r w:rsidR="001E1F42" w:rsidRPr="0013030F">
        <w:rPr>
          <w:sz w:val="26"/>
          <w:szCs w:val="28"/>
          <w:lang w:val="uz-Cyrl-UZ"/>
        </w:rPr>
        <w:t>анлар (Имом Термизий ривояти). Шу нуқтаи назардан, фарзанд таълим-тарбияни биринчи галда оилада ота-онасидан олади. Оила катталари онги-дунёқараши эндигина шаклланиб келаётган мурғаккина ёшга миллий-диний қадриятларимизни, одоб-ахлоқнинг энг гўзал намуналарини ўргатадилар.</w:t>
      </w:r>
    </w:p>
    <w:p w:rsidR="00F96DB6" w:rsidRPr="0013030F" w:rsidRDefault="00F96DB6" w:rsidP="008839DA">
      <w:pPr>
        <w:ind w:firstLine="567"/>
        <w:jc w:val="both"/>
        <w:rPr>
          <w:rFonts w:eastAsia="Calibri"/>
          <w:iCs/>
          <w:sz w:val="26"/>
          <w:szCs w:val="28"/>
          <w:u w:val="single"/>
          <w:lang w:val="uz-Cyrl-UZ" w:eastAsia="en-US"/>
        </w:rPr>
      </w:pPr>
      <w:r w:rsidRPr="0013030F">
        <w:rPr>
          <w:rFonts w:eastAsia="Calibri"/>
          <w:iCs/>
          <w:sz w:val="26"/>
          <w:szCs w:val="28"/>
          <w:u w:val="single"/>
          <w:lang w:val="uz-Cyrl-UZ" w:eastAsia="en-US"/>
        </w:rPr>
        <w:t xml:space="preserve">Кейинги вақтда </w:t>
      </w:r>
      <w:r w:rsidR="001D5FB0" w:rsidRPr="0013030F">
        <w:rPr>
          <w:rFonts w:eastAsia="Calibri"/>
          <w:iCs/>
          <w:sz w:val="26"/>
          <w:szCs w:val="28"/>
          <w:u w:val="single"/>
          <w:lang w:val="uz-Cyrl-UZ" w:eastAsia="en-US"/>
        </w:rPr>
        <w:t>хотин</w:t>
      </w:r>
      <w:r w:rsidRPr="0013030F">
        <w:rPr>
          <w:rFonts w:eastAsia="Calibri"/>
          <w:iCs/>
          <w:sz w:val="26"/>
          <w:szCs w:val="28"/>
          <w:u w:val="single"/>
          <w:lang w:val="uz-Cyrl-UZ" w:eastAsia="en-US"/>
        </w:rPr>
        <w:t xml:space="preserve">-қизлар ўртасида кийиниш борасида миллийлигимизга зид тарздаги кўринишлар ҳам кўзга ташланмоқда. Ўзимизнинг </w:t>
      </w:r>
      <w:r w:rsidR="00BD6C08" w:rsidRPr="0013030F">
        <w:rPr>
          <w:rFonts w:eastAsia="Calibri"/>
          <w:iCs/>
          <w:sz w:val="26"/>
          <w:szCs w:val="28"/>
          <w:u w:val="single"/>
          <w:lang w:val="uz-Cyrl-UZ" w:eastAsia="en-US"/>
        </w:rPr>
        <w:t xml:space="preserve">диний ва </w:t>
      </w:r>
      <w:r w:rsidRPr="0013030F">
        <w:rPr>
          <w:rFonts w:eastAsia="Calibri"/>
          <w:iCs/>
          <w:sz w:val="26"/>
          <w:szCs w:val="28"/>
          <w:u w:val="single"/>
          <w:lang w:val="uz-Cyrl-UZ" w:eastAsia="en-US"/>
        </w:rPr>
        <w:t>миллий қадриятларимизга</w:t>
      </w:r>
      <w:r w:rsidR="00187D48" w:rsidRPr="0013030F">
        <w:rPr>
          <w:rFonts w:eastAsia="Calibri"/>
          <w:iCs/>
          <w:sz w:val="26"/>
          <w:szCs w:val="28"/>
          <w:u w:val="single"/>
          <w:lang w:val="uz-Cyrl-UZ" w:eastAsia="en-US"/>
        </w:rPr>
        <w:t xml:space="preserve">, қадимдан </w:t>
      </w:r>
      <w:r w:rsidR="0052315B" w:rsidRPr="0013030F">
        <w:rPr>
          <w:rFonts w:eastAsia="Calibri"/>
          <w:iCs/>
          <w:sz w:val="26"/>
          <w:szCs w:val="28"/>
          <w:u w:val="single"/>
          <w:lang w:val="uz-Cyrl-UZ" w:eastAsia="en-US"/>
        </w:rPr>
        <w:t xml:space="preserve">оналаримиз ва </w:t>
      </w:r>
      <w:r w:rsidR="00187D48" w:rsidRPr="0013030F">
        <w:rPr>
          <w:rFonts w:eastAsia="Calibri"/>
          <w:iCs/>
          <w:sz w:val="26"/>
          <w:szCs w:val="28"/>
          <w:u w:val="single"/>
          <w:lang w:val="uz-Cyrl-UZ" w:eastAsia="en-US"/>
        </w:rPr>
        <w:t xml:space="preserve">момоларимизнинг </w:t>
      </w:r>
      <w:r w:rsidR="0052315B" w:rsidRPr="0013030F">
        <w:rPr>
          <w:rFonts w:eastAsia="Calibri"/>
          <w:iCs/>
          <w:sz w:val="26"/>
          <w:szCs w:val="28"/>
          <w:u w:val="single"/>
          <w:lang w:val="uz-Cyrl-UZ" w:eastAsia="en-US"/>
        </w:rPr>
        <w:t xml:space="preserve">кийинишларига </w:t>
      </w:r>
      <w:r w:rsidRPr="0013030F">
        <w:rPr>
          <w:rFonts w:eastAsia="Calibri"/>
          <w:iCs/>
          <w:sz w:val="26"/>
          <w:szCs w:val="28"/>
          <w:u w:val="single"/>
          <w:lang w:val="uz-Cyrl-UZ" w:eastAsia="en-US"/>
        </w:rPr>
        <w:t>умуман тўғри келмайдиган</w:t>
      </w:r>
      <w:r w:rsidR="00F221E4" w:rsidRPr="0013030F">
        <w:rPr>
          <w:rFonts w:eastAsia="Calibri"/>
          <w:iCs/>
          <w:sz w:val="26"/>
          <w:szCs w:val="28"/>
          <w:u w:val="single"/>
          <w:lang w:val="uz-Cyrl-UZ" w:eastAsia="en-US"/>
        </w:rPr>
        <w:t xml:space="preserve">, араб </w:t>
      </w:r>
      <w:r w:rsidR="008839DA" w:rsidRPr="0013030F">
        <w:rPr>
          <w:rFonts w:eastAsia="Calibri"/>
          <w:iCs/>
          <w:sz w:val="26"/>
          <w:szCs w:val="28"/>
          <w:u w:val="single"/>
          <w:lang w:val="uz-Cyrl-UZ" w:eastAsia="en-US"/>
        </w:rPr>
        <w:t>давлатлари</w:t>
      </w:r>
      <w:r w:rsidR="00F221E4" w:rsidRPr="0013030F">
        <w:rPr>
          <w:rFonts w:eastAsia="Calibri"/>
          <w:iCs/>
          <w:sz w:val="26"/>
          <w:szCs w:val="28"/>
          <w:u w:val="single"/>
          <w:lang w:val="uz-Cyrl-UZ" w:eastAsia="en-US"/>
        </w:rPr>
        <w:t xml:space="preserve">га кўр-кўрона тақлид қилиб, ниқобланиш, </w:t>
      </w:r>
      <w:r w:rsidR="005A6341" w:rsidRPr="0013030F">
        <w:rPr>
          <w:rFonts w:eastAsia="Calibri"/>
          <w:iCs/>
          <w:sz w:val="26"/>
          <w:szCs w:val="28"/>
          <w:u w:val="single"/>
          <w:lang w:val="uz-Cyrl-UZ" w:eastAsia="en-US"/>
        </w:rPr>
        <w:t xml:space="preserve">ажнабийча </w:t>
      </w:r>
      <w:r w:rsidR="0052315B" w:rsidRPr="0013030F">
        <w:rPr>
          <w:rFonts w:eastAsia="Calibri"/>
          <w:iCs/>
          <w:sz w:val="26"/>
          <w:szCs w:val="28"/>
          <w:u w:val="single"/>
          <w:lang w:val="uz-Cyrl-UZ" w:eastAsia="en-US"/>
        </w:rPr>
        <w:t>либосларга буркан</w:t>
      </w:r>
      <w:r w:rsidR="00BD798A" w:rsidRPr="0013030F">
        <w:rPr>
          <w:rFonts w:eastAsia="Calibri"/>
          <w:iCs/>
          <w:sz w:val="26"/>
          <w:szCs w:val="28"/>
          <w:u w:val="single"/>
          <w:lang w:val="uz-Cyrl-UZ" w:eastAsia="en-US"/>
        </w:rPr>
        <w:t>ган ҳолда</w:t>
      </w:r>
      <w:r w:rsidR="0052315B" w:rsidRPr="0013030F">
        <w:rPr>
          <w:rFonts w:eastAsia="Calibri"/>
          <w:iCs/>
          <w:sz w:val="26"/>
          <w:szCs w:val="28"/>
          <w:u w:val="single"/>
          <w:lang w:val="uz-Cyrl-UZ" w:eastAsia="en-US"/>
        </w:rPr>
        <w:t xml:space="preserve"> кийиниш</w:t>
      </w:r>
      <w:r w:rsidRPr="0013030F">
        <w:rPr>
          <w:rFonts w:eastAsia="Calibri"/>
          <w:iCs/>
          <w:sz w:val="26"/>
          <w:szCs w:val="28"/>
          <w:u w:val="single"/>
          <w:lang w:val="uz-Cyrl-UZ" w:eastAsia="en-US"/>
        </w:rPr>
        <w:t xml:space="preserve"> ўзлигимизни унутиб бораётганимиздан далолатдир. </w:t>
      </w:r>
    </w:p>
    <w:p w:rsidR="00892B7B" w:rsidRPr="0013030F" w:rsidRDefault="00892B7B" w:rsidP="00892B7B">
      <w:pPr>
        <w:spacing w:before="40"/>
        <w:ind w:firstLine="567"/>
        <w:jc w:val="both"/>
        <w:rPr>
          <w:sz w:val="26"/>
          <w:szCs w:val="28"/>
          <w:lang w:val="uz-Cyrl-UZ"/>
        </w:rPr>
      </w:pPr>
      <w:r w:rsidRPr="0013030F">
        <w:rPr>
          <w:sz w:val="26"/>
          <w:szCs w:val="28"/>
          <w:lang w:val="uz-Cyrl-UZ"/>
        </w:rPr>
        <w:t xml:space="preserve">Рамазон ҳайити куни муҳтарам Юртбошимиз Ислом цивилизация маркази қурилишининг тамал тошини қўйдилар. Ҳозирги кунда бу иншоот қурилиши жадал суратлар билан олиб борилмоқда. </w:t>
      </w:r>
    </w:p>
    <w:p w:rsidR="00892B7B" w:rsidRPr="0013030F" w:rsidRDefault="00892B7B" w:rsidP="001E1F42">
      <w:pPr>
        <w:spacing w:before="40"/>
        <w:ind w:firstLine="567"/>
        <w:jc w:val="both"/>
        <w:rPr>
          <w:sz w:val="26"/>
          <w:szCs w:val="28"/>
          <w:lang w:val="uz-Cyrl-UZ"/>
        </w:rPr>
      </w:pPr>
      <w:r w:rsidRPr="0013030F">
        <w:rPr>
          <w:sz w:val="26"/>
          <w:szCs w:val="28"/>
          <w:lang w:val="uz-Cyrl-UZ"/>
        </w:rPr>
        <w:t xml:space="preserve">Президентимиз ташаббуси билан ташкил қилинган </w:t>
      </w:r>
      <w:r w:rsidR="001E1F42" w:rsidRPr="0013030F">
        <w:rPr>
          <w:sz w:val="26"/>
          <w:szCs w:val="28"/>
          <w:lang w:val="uz-Cyrl-UZ"/>
        </w:rPr>
        <w:t>Ўзбекистон х</w:t>
      </w:r>
      <w:r w:rsidRPr="0013030F">
        <w:rPr>
          <w:sz w:val="26"/>
          <w:szCs w:val="28"/>
          <w:lang w:val="uz-Cyrl-UZ"/>
        </w:rPr>
        <w:t xml:space="preserve">алқаро ислом академияси ҳам ўз таркибидаги ўрта таълим (лицей), олий таълим (бакалавр, магистр) ва таянч докторантурага талабалар қабул қилиб, </w:t>
      </w:r>
      <w:r w:rsidR="001E1F42" w:rsidRPr="0013030F">
        <w:rPr>
          <w:sz w:val="26"/>
          <w:szCs w:val="28"/>
          <w:lang w:val="uz-Cyrl-UZ"/>
        </w:rPr>
        <w:t xml:space="preserve">ўз </w:t>
      </w:r>
      <w:r w:rsidRPr="0013030F">
        <w:rPr>
          <w:sz w:val="26"/>
          <w:szCs w:val="28"/>
          <w:lang w:val="uz-Cyrl-UZ"/>
        </w:rPr>
        <w:t xml:space="preserve">фаолиятини бошлаб юборди.  </w:t>
      </w:r>
    </w:p>
    <w:p w:rsidR="000426FC" w:rsidRPr="0013030F" w:rsidRDefault="00892B7B" w:rsidP="00F37E90">
      <w:pPr>
        <w:spacing w:before="40"/>
        <w:ind w:firstLine="567"/>
        <w:jc w:val="both"/>
        <w:rPr>
          <w:sz w:val="26"/>
          <w:szCs w:val="28"/>
          <w:lang w:val="uz-Cyrl-UZ"/>
        </w:rPr>
      </w:pPr>
      <w:r w:rsidRPr="0013030F">
        <w:rPr>
          <w:sz w:val="26"/>
          <w:szCs w:val="28"/>
          <w:lang w:val="uz-Cyrl-UZ"/>
        </w:rPr>
        <w:lastRenderedPageBreak/>
        <w:t xml:space="preserve">Кейинги икки йилда Ҳаж </w:t>
      </w:r>
      <w:r w:rsidR="000426FC" w:rsidRPr="0013030F">
        <w:rPr>
          <w:sz w:val="26"/>
          <w:szCs w:val="28"/>
          <w:lang w:val="uz-Cyrl-UZ"/>
        </w:rPr>
        <w:t xml:space="preserve">сафарига </w:t>
      </w:r>
      <w:r w:rsidRPr="0013030F">
        <w:rPr>
          <w:sz w:val="26"/>
          <w:szCs w:val="28"/>
          <w:lang w:val="uz-Cyrl-UZ"/>
        </w:rPr>
        <w:t>борувчилар сони икки мингтага оширилгани ҳам  мўмин-мусулмонларимиз</w:t>
      </w:r>
      <w:r w:rsidR="000426FC" w:rsidRPr="0013030F">
        <w:rPr>
          <w:sz w:val="26"/>
          <w:szCs w:val="28"/>
          <w:lang w:val="uz-Cyrl-UZ"/>
        </w:rPr>
        <w:t>нинг чексиз қувончига сабаб бўлди</w:t>
      </w:r>
      <w:r w:rsidRPr="0013030F">
        <w:rPr>
          <w:sz w:val="26"/>
          <w:szCs w:val="28"/>
          <w:lang w:val="uz-Cyrl-UZ"/>
        </w:rPr>
        <w:t>. Зеро, Аллоҳ таолонинг байтини Ҳаж қилиш ҳар бир мусулмоннинг орзуси саналади. Шуни алоҳида таъкидлаш лозимки</w:t>
      </w:r>
      <w:r w:rsidR="00ED6949" w:rsidRPr="0013030F">
        <w:rPr>
          <w:sz w:val="26"/>
          <w:szCs w:val="28"/>
          <w:lang w:val="uz-Cyrl-UZ"/>
        </w:rPr>
        <w:t>,</w:t>
      </w:r>
      <w:r w:rsidR="009E4A9E" w:rsidRPr="0013030F">
        <w:rPr>
          <w:sz w:val="26"/>
          <w:szCs w:val="28"/>
          <w:lang w:val="uz-Cyrl-UZ"/>
        </w:rPr>
        <w:t xml:space="preserve"> </w:t>
      </w:r>
      <w:r w:rsidRPr="0013030F">
        <w:rPr>
          <w:b/>
          <w:bCs/>
          <w:sz w:val="26"/>
          <w:szCs w:val="28"/>
          <w:u w:val="single"/>
          <w:lang w:val="uz-Cyrl-UZ"/>
        </w:rPr>
        <w:t>Ҳажга бориш шунчаки зиёрат эмас, балки</w:t>
      </w:r>
      <w:r w:rsidR="000426FC" w:rsidRPr="0013030F">
        <w:rPr>
          <w:b/>
          <w:bCs/>
          <w:sz w:val="26"/>
          <w:szCs w:val="28"/>
          <w:u w:val="single"/>
          <w:lang w:val="uz-Cyrl-UZ"/>
        </w:rPr>
        <w:t xml:space="preserve"> юксак</w:t>
      </w:r>
      <w:r w:rsidRPr="0013030F">
        <w:rPr>
          <w:b/>
          <w:bCs/>
          <w:sz w:val="26"/>
          <w:szCs w:val="28"/>
          <w:u w:val="single"/>
          <w:lang w:val="uz-Cyrl-UZ"/>
        </w:rPr>
        <w:t xml:space="preserve"> масъулият саналади. Шунинг учун ҳар бир ҳожи қолган ҳаёти давомида эл-юртга ўрнак бўлиб, </w:t>
      </w:r>
      <w:r w:rsidR="000426FC" w:rsidRPr="0013030F">
        <w:rPr>
          <w:b/>
          <w:bCs/>
          <w:sz w:val="26"/>
          <w:szCs w:val="28"/>
          <w:u w:val="single"/>
          <w:lang w:val="uz-Cyrl-UZ"/>
        </w:rPr>
        <w:t>маҳалладаги кам таъминланган, ёрдамга муҳтож кишиларнинг</w:t>
      </w:r>
      <w:r w:rsidRPr="0013030F">
        <w:rPr>
          <w:b/>
          <w:bCs/>
          <w:sz w:val="26"/>
          <w:szCs w:val="28"/>
          <w:u w:val="single"/>
          <w:lang w:val="uz-Cyrl-UZ"/>
        </w:rPr>
        <w:t xml:space="preserve"> ҳомийси, адашганни тўғри йўлга солувчи, нотинч оилалар ўртасини ислоҳ этувчи халқ орасидаги юксак маънавиятли инсонга айланмоғи лозим.</w:t>
      </w:r>
    </w:p>
    <w:p w:rsidR="00892B7B" w:rsidRPr="0013030F" w:rsidRDefault="000426FC" w:rsidP="00ED6949">
      <w:pPr>
        <w:spacing w:before="40"/>
        <w:ind w:firstLine="567"/>
        <w:jc w:val="both"/>
        <w:rPr>
          <w:sz w:val="26"/>
          <w:szCs w:val="28"/>
          <w:lang w:val="uz-Cyrl-UZ"/>
        </w:rPr>
      </w:pPr>
      <w:r w:rsidRPr="0013030F">
        <w:rPr>
          <w:b/>
          <w:bCs/>
          <w:sz w:val="26"/>
          <w:szCs w:val="28"/>
          <w:u w:val="single"/>
          <w:lang w:val="uz-Cyrl-UZ"/>
        </w:rPr>
        <w:t xml:space="preserve">Жорий йил муборак </w:t>
      </w:r>
      <w:r w:rsidR="00892B7B" w:rsidRPr="0013030F">
        <w:rPr>
          <w:b/>
          <w:bCs/>
          <w:caps/>
          <w:sz w:val="26"/>
          <w:szCs w:val="28"/>
          <w:u w:val="single"/>
          <w:lang w:val="uz-Cyrl-UZ"/>
        </w:rPr>
        <w:t>қ</w:t>
      </w:r>
      <w:r w:rsidR="00892B7B" w:rsidRPr="0013030F">
        <w:rPr>
          <w:b/>
          <w:bCs/>
          <w:sz w:val="26"/>
          <w:szCs w:val="28"/>
          <w:u w:val="single"/>
          <w:lang w:val="uz-Cyrl-UZ"/>
        </w:rPr>
        <w:t>урбон ҳайити</w:t>
      </w:r>
      <w:r w:rsidRPr="0013030F">
        <w:rPr>
          <w:b/>
          <w:bCs/>
          <w:sz w:val="26"/>
          <w:szCs w:val="28"/>
          <w:u w:val="single"/>
          <w:lang w:val="uz-Cyrl-UZ"/>
        </w:rPr>
        <w:t>нинг биринчи уч куни мамлакат</w:t>
      </w:r>
      <w:r w:rsidR="000535E7" w:rsidRPr="0013030F">
        <w:rPr>
          <w:b/>
          <w:bCs/>
          <w:sz w:val="26"/>
          <w:szCs w:val="28"/>
          <w:u w:val="single"/>
          <w:lang w:val="uz-Cyrl-UZ"/>
        </w:rPr>
        <w:t>и</w:t>
      </w:r>
      <w:r w:rsidRPr="0013030F">
        <w:rPr>
          <w:b/>
          <w:bCs/>
          <w:sz w:val="26"/>
          <w:szCs w:val="28"/>
          <w:u w:val="single"/>
          <w:lang w:val="uz-Cyrl-UZ"/>
        </w:rPr>
        <w:t xml:space="preserve">мизда дам олиш кунлари этиб белгилангани, байрам муносабати билан </w:t>
      </w:r>
      <w:r w:rsidR="00892B7B" w:rsidRPr="0013030F">
        <w:rPr>
          <w:b/>
          <w:bCs/>
          <w:sz w:val="26"/>
          <w:szCs w:val="28"/>
          <w:u w:val="single"/>
          <w:lang w:val="uz-Cyrl-UZ"/>
        </w:rPr>
        <w:t xml:space="preserve">муҳтарам </w:t>
      </w:r>
      <w:r w:rsidR="00C873EC" w:rsidRPr="0013030F">
        <w:rPr>
          <w:b/>
          <w:bCs/>
          <w:sz w:val="26"/>
          <w:szCs w:val="28"/>
          <w:u w:val="single"/>
          <w:lang w:val="uz-Cyrl-UZ"/>
        </w:rPr>
        <w:t>Ю</w:t>
      </w:r>
      <w:r w:rsidR="00892B7B" w:rsidRPr="0013030F">
        <w:rPr>
          <w:b/>
          <w:bCs/>
          <w:sz w:val="26"/>
          <w:szCs w:val="28"/>
          <w:u w:val="single"/>
          <w:lang w:val="uz-Cyrl-UZ"/>
        </w:rPr>
        <w:t>ртбошимизни</w:t>
      </w:r>
      <w:r w:rsidR="00C873EC" w:rsidRPr="0013030F">
        <w:rPr>
          <w:b/>
          <w:bCs/>
          <w:sz w:val="26"/>
          <w:szCs w:val="28"/>
          <w:u w:val="single"/>
          <w:lang w:val="uz-Cyrl-UZ"/>
        </w:rPr>
        <w:t>нг</w:t>
      </w:r>
      <w:r w:rsidRPr="0013030F">
        <w:rPr>
          <w:b/>
          <w:bCs/>
          <w:sz w:val="26"/>
          <w:szCs w:val="28"/>
          <w:u w:val="single"/>
          <w:lang w:val="uz-Cyrl-UZ"/>
        </w:rPr>
        <w:t xml:space="preserve">Ўзбекистон </w:t>
      </w:r>
      <w:r w:rsidR="00892B7B" w:rsidRPr="0013030F">
        <w:rPr>
          <w:b/>
          <w:bCs/>
          <w:sz w:val="26"/>
          <w:szCs w:val="28"/>
          <w:u w:val="single"/>
          <w:lang w:val="uz-Cyrl-UZ"/>
        </w:rPr>
        <w:t>халқи</w:t>
      </w:r>
      <w:r w:rsidR="00C873EC" w:rsidRPr="0013030F">
        <w:rPr>
          <w:b/>
          <w:bCs/>
          <w:sz w:val="26"/>
          <w:szCs w:val="28"/>
          <w:u w:val="single"/>
          <w:lang w:val="uz-Cyrl-UZ"/>
        </w:rPr>
        <w:t xml:space="preserve">га </w:t>
      </w:r>
      <w:r w:rsidR="00892B7B" w:rsidRPr="0013030F">
        <w:rPr>
          <w:b/>
          <w:bCs/>
          <w:sz w:val="26"/>
          <w:szCs w:val="28"/>
          <w:u w:val="single"/>
          <w:lang w:val="uz-Cyrl-UZ"/>
        </w:rPr>
        <w:t xml:space="preserve">Қурбон ҳайити табригини йўллашлари </w:t>
      </w:r>
      <w:r w:rsidRPr="0013030F">
        <w:rPr>
          <w:b/>
          <w:bCs/>
          <w:sz w:val="26"/>
          <w:szCs w:val="28"/>
          <w:u w:val="single"/>
          <w:lang w:val="uz-Cyrl-UZ"/>
        </w:rPr>
        <w:t>шу мўътабар заминда умргузаронлик қилаётган ёшу қарини беҳад қувонтирди.</w:t>
      </w:r>
      <w:r w:rsidR="00892B7B" w:rsidRPr="0013030F">
        <w:rPr>
          <w:sz w:val="26"/>
          <w:szCs w:val="28"/>
          <w:lang w:val="uz-Cyrl-UZ"/>
        </w:rPr>
        <w:t xml:space="preserve"> Бу эса давлат</w:t>
      </w:r>
      <w:r w:rsidRPr="0013030F">
        <w:rPr>
          <w:sz w:val="26"/>
          <w:szCs w:val="28"/>
          <w:lang w:val="uz-Cyrl-UZ"/>
        </w:rPr>
        <w:t>имиз</w:t>
      </w:r>
      <w:r w:rsidR="00766BD8" w:rsidRPr="0013030F">
        <w:rPr>
          <w:rFonts w:hint="cs"/>
          <w:sz w:val="26"/>
          <w:szCs w:val="28"/>
          <w:rtl/>
          <w:lang w:val="uz-Cyrl-UZ"/>
        </w:rPr>
        <w:t xml:space="preserve"> </w:t>
      </w:r>
      <w:r w:rsidR="00C873EC" w:rsidRPr="0013030F">
        <w:rPr>
          <w:sz w:val="26"/>
          <w:szCs w:val="28"/>
          <w:lang w:val="uz-Cyrl-UZ"/>
        </w:rPr>
        <w:t>Р</w:t>
      </w:r>
      <w:r w:rsidR="00892B7B" w:rsidRPr="0013030F">
        <w:rPr>
          <w:sz w:val="26"/>
          <w:szCs w:val="28"/>
          <w:lang w:val="uz-Cyrl-UZ"/>
        </w:rPr>
        <w:t>аҳбарининг диний</w:t>
      </w:r>
      <w:r w:rsidR="00C873EC" w:rsidRPr="0013030F">
        <w:rPr>
          <w:sz w:val="26"/>
          <w:szCs w:val="28"/>
          <w:lang w:val="uz-Cyrl-UZ"/>
        </w:rPr>
        <w:t xml:space="preserve">-маърифий </w:t>
      </w:r>
      <w:r w:rsidR="00892B7B" w:rsidRPr="0013030F">
        <w:rPr>
          <w:sz w:val="26"/>
          <w:szCs w:val="28"/>
          <w:lang w:val="uz-Cyrl-UZ"/>
        </w:rPr>
        <w:t xml:space="preserve">қадриятларимизга </w:t>
      </w:r>
      <w:r w:rsidR="00C873EC" w:rsidRPr="0013030F">
        <w:rPr>
          <w:sz w:val="26"/>
          <w:szCs w:val="28"/>
          <w:lang w:val="uz-Cyrl-UZ"/>
        </w:rPr>
        <w:t xml:space="preserve">бўлган </w:t>
      </w:r>
      <w:r w:rsidR="00892B7B" w:rsidRPr="0013030F">
        <w:rPr>
          <w:sz w:val="26"/>
          <w:szCs w:val="28"/>
          <w:lang w:val="uz-Cyrl-UZ"/>
        </w:rPr>
        <w:t>эътибор</w:t>
      </w:r>
      <w:r w:rsidR="00C873EC" w:rsidRPr="0013030F">
        <w:rPr>
          <w:sz w:val="26"/>
          <w:szCs w:val="28"/>
          <w:lang w:val="uz-Cyrl-UZ"/>
        </w:rPr>
        <w:t>и</w:t>
      </w:r>
      <w:r w:rsidR="00892B7B" w:rsidRPr="0013030F">
        <w:rPr>
          <w:sz w:val="26"/>
          <w:szCs w:val="28"/>
          <w:lang w:val="uz-Cyrl-UZ"/>
        </w:rPr>
        <w:t xml:space="preserve">дан </w:t>
      </w:r>
      <w:r w:rsidR="00C873EC" w:rsidRPr="0013030F">
        <w:rPr>
          <w:sz w:val="26"/>
          <w:szCs w:val="28"/>
          <w:lang w:val="uz-Cyrl-UZ"/>
        </w:rPr>
        <w:t>я</w:t>
      </w:r>
      <w:r w:rsidR="00ED6949" w:rsidRPr="0013030F">
        <w:rPr>
          <w:sz w:val="26"/>
          <w:szCs w:val="28"/>
          <w:lang w:val="uz-Cyrl-UZ"/>
        </w:rPr>
        <w:t>қ</w:t>
      </w:r>
      <w:r w:rsidR="00C873EC" w:rsidRPr="0013030F">
        <w:rPr>
          <w:sz w:val="26"/>
          <w:szCs w:val="28"/>
          <w:lang w:val="uz-Cyrl-UZ"/>
        </w:rPr>
        <w:t xml:space="preserve">қол </w:t>
      </w:r>
      <w:r w:rsidR="00892B7B" w:rsidRPr="0013030F">
        <w:rPr>
          <w:sz w:val="26"/>
          <w:szCs w:val="28"/>
          <w:lang w:val="uz-Cyrl-UZ"/>
        </w:rPr>
        <w:t xml:space="preserve">далолатдир. </w:t>
      </w:r>
    </w:p>
    <w:p w:rsidR="00892B7B" w:rsidRPr="0013030F" w:rsidRDefault="00892B7B" w:rsidP="000426FC">
      <w:pPr>
        <w:spacing w:before="40"/>
        <w:ind w:firstLine="567"/>
        <w:jc w:val="both"/>
        <w:rPr>
          <w:sz w:val="26"/>
          <w:szCs w:val="28"/>
          <w:lang w:val="uz-Cyrl-UZ"/>
        </w:rPr>
      </w:pPr>
      <w:r w:rsidRPr="0013030F">
        <w:rPr>
          <w:sz w:val="26"/>
          <w:szCs w:val="28"/>
          <w:lang w:val="uz-Cyrl-UZ"/>
        </w:rPr>
        <w:t>Албатта, амалга оширилаётган хайрли ишлар замирида юртимиздаги тинчлик ва осойишталик алоҳида ўрин тутади. Зеро, тинчлик бор юртда ривожланиш</w:t>
      </w:r>
      <w:r w:rsidR="000426FC" w:rsidRPr="0013030F">
        <w:rPr>
          <w:sz w:val="26"/>
          <w:szCs w:val="28"/>
          <w:lang w:val="uz-Cyrl-UZ"/>
        </w:rPr>
        <w:t>,</w:t>
      </w:r>
      <w:r w:rsidRPr="0013030F">
        <w:rPr>
          <w:sz w:val="26"/>
          <w:szCs w:val="28"/>
          <w:lang w:val="uz-Cyrl-UZ"/>
        </w:rPr>
        <w:t xml:space="preserve"> тараққиёт бўлади. Бу неъматларнинг давомли ва зиёда бўлиши эса шукронага боғлиқдир. Аллоҳ таоло Қуръони каримда: </w:t>
      </w:r>
    </w:p>
    <w:p w:rsidR="00892B7B" w:rsidRPr="0013030F" w:rsidRDefault="00892B7B" w:rsidP="00892B7B">
      <w:pPr>
        <w:bidi/>
        <w:spacing w:before="40"/>
        <w:ind w:firstLine="567"/>
        <w:jc w:val="center"/>
        <w:rPr>
          <w:rFonts w:ascii="Traditional Arabic" w:hAnsi="Traditional Arabic" w:cs="Traditional Arabic"/>
          <w:b/>
          <w:bCs/>
          <w:sz w:val="26"/>
          <w:szCs w:val="32"/>
          <w:lang w:val="uz-Cyrl-UZ"/>
        </w:rPr>
      </w:pPr>
      <w:r w:rsidRPr="0013030F">
        <w:rPr>
          <w:rFonts w:ascii="Traditional Arabic" w:hAnsi="Traditional Arabic" w:cs="Traditional Arabic"/>
          <w:b/>
          <w:bCs/>
          <w:sz w:val="26"/>
          <w:szCs w:val="32"/>
          <w:lang w:val="uz-Cyrl-UZ"/>
        </w:rPr>
        <w:t>...</w:t>
      </w:r>
      <w:r w:rsidRPr="0013030F">
        <w:rPr>
          <w:rFonts w:ascii="Traditional Arabic" w:hAnsi="Traditional Arabic" w:cs="Traditional Arabic"/>
          <w:b/>
          <w:bCs/>
          <w:sz w:val="26"/>
          <w:szCs w:val="32"/>
          <w:rtl/>
          <w:lang w:val="uz-Cyrl-UZ"/>
        </w:rPr>
        <w:t xml:space="preserve"> لَئِنْ شَكَرْتُمْ لَأَزِيدَنَّكُمْ </w:t>
      </w:r>
      <w:r w:rsidRPr="0013030F">
        <w:rPr>
          <w:rFonts w:ascii="Traditional Arabic" w:hAnsi="Traditional Arabic" w:cs="Traditional Arabic"/>
          <w:b/>
          <w:bCs/>
          <w:sz w:val="26"/>
          <w:szCs w:val="32"/>
          <w:lang w:val="uz-Cyrl-UZ"/>
        </w:rPr>
        <w:t>...</w:t>
      </w:r>
      <w:r w:rsidRPr="0013030F">
        <w:rPr>
          <w:rFonts w:ascii="Traditional Arabic" w:hAnsi="Traditional Arabic" w:cs="Traditional Arabic"/>
          <w:b/>
          <w:bCs/>
          <w:noProof/>
          <w:sz w:val="26"/>
          <w:szCs w:val="32"/>
        </w:rPr>
        <w:drawing>
          <wp:inline distT="0" distB="0" distL="0" distR="0">
            <wp:extent cx="212090" cy="197485"/>
            <wp:effectExtent l="0" t="0" r="0" b="0"/>
            <wp:docPr id="2" name="Рисунок 2" descr="C:\..\..\..\..\..\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uron\Data\str.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13030F">
        <w:rPr>
          <w:rFonts w:ascii="Traditional Arabic" w:hAnsi="Traditional Arabic" w:cs="Traditional Arabic"/>
          <w:sz w:val="26"/>
          <w:szCs w:val="32"/>
          <w:rtl/>
          <w:lang w:val="uz-Cyrl-UZ" w:bidi="ar-EG"/>
        </w:rPr>
        <w:t>(</w:t>
      </w:r>
      <w:r w:rsidRPr="0013030F">
        <w:rPr>
          <w:rFonts w:ascii="Traditional Arabic" w:hAnsi="Traditional Arabic" w:cs="Traditional Arabic"/>
          <w:sz w:val="26"/>
          <w:szCs w:val="32"/>
          <w:rtl/>
          <w:lang w:val="uz-Cyrl-UZ"/>
        </w:rPr>
        <w:t>سورة إبراهيم</w:t>
      </w:r>
      <w:r w:rsidR="00766BD8" w:rsidRPr="0013030F">
        <w:rPr>
          <w:rFonts w:ascii="Traditional Arabic" w:hAnsi="Traditional Arabic" w:cs="Traditional Arabic" w:hint="cs"/>
          <w:sz w:val="26"/>
          <w:szCs w:val="32"/>
          <w:rtl/>
          <w:lang w:val="uz-Cyrl-UZ"/>
        </w:rPr>
        <w:t xml:space="preserve"> </w:t>
      </w:r>
      <w:r w:rsidRPr="0013030F">
        <w:rPr>
          <w:rFonts w:ascii="Traditional Arabic" w:hAnsi="Traditional Arabic" w:cs="Traditional Arabic"/>
          <w:sz w:val="26"/>
          <w:szCs w:val="32"/>
          <w:rtl/>
          <w:lang w:val="uz-Cyrl-UZ"/>
        </w:rPr>
        <w:t>الآية-</w:t>
      </w:r>
      <w:r w:rsidRPr="0013030F">
        <w:rPr>
          <w:rFonts w:ascii="Traditional Arabic" w:hAnsi="Traditional Arabic" w:cs="Traditional Arabic"/>
          <w:sz w:val="26"/>
          <w:szCs w:val="28"/>
          <w:rtl/>
          <w:lang w:val="uz-Cyrl-UZ"/>
        </w:rPr>
        <w:t>7</w:t>
      </w:r>
      <w:r w:rsidRPr="0013030F">
        <w:rPr>
          <w:rFonts w:ascii="Traditional Arabic" w:hAnsi="Traditional Arabic" w:cs="Traditional Arabic"/>
          <w:sz w:val="26"/>
          <w:szCs w:val="32"/>
          <w:rtl/>
          <w:lang w:val="uz-Cyrl-UZ"/>
        </w:rPr>
        <w:t>)</w:t>
      </w:r>
    </w:p>
    <w:p w:rsidR="00892B7B" w:rsidRPr="0013030F" w:rsidRDefault="00892B7B" w:rsidP="000535E7">
      <w:pPr>
        <w:spacing w:before="40"/>
        <w:jc w:val="both"/>
        <w:rPr>
          <w:sz w:val="26"/>
          <w:szCs w:val="28"/>
          <w:lang w:val="uz-Cyrl-UZ"/>
        </w:rPr>
      </w:pPr>
      <w:r w:rsidRPr="0013030F">
        <w:rPr>
          <w:sz w:val="26"/>
          <w:szCs w:val="28"/>
          <w:lang w:val="uz-Cyrl-UZ"/>
        </w:rPr>
        <w:t>яъни:</w:t>
      </w:r>
      <w:r w:rsidRPr="0013030F">
        <w:rPr>
          <w:b/>
          <w:bCs/>
          <w:sz w:val="26"/>
          <w:szCs w:val="28"/>
          <w:lang w:val="uz-Cyrl-UZ"/>
        </w:rPr>
        <w:t xml:space="preserve"> “...агар </w:t>
      </w:r>
      <w:r w:rsidRPr="0013030F">
        <w:rPr>
          <w:sz w:val="26"/>
          <w:szCs w:val="28"/>
          <w:lang w:val="uz-Cyrl-UZ"/>
        </w:rPr>
        <w:t>(берган неъматларимга)</w:t>
      </w:r>
      <w:r w:rsidRPr="0013030F">
        <w:rPr>
          <w:b/>
          <w:bCs/>
          <w:sz w:val="26"/>
          <w:szCs w:val="28"/>
          <w:lang w:val="uz-Cyrl-UZ"/>
        </w:rPr>
        <w:t xml:space="preserve"> шукр қилсангиз, албатта, </w:t>
      </w:r>
      <w:r w:rsidRPr="0013030F">
        <w:rPr>
          <w:sz w:val="26"/>
          <w:szCs w:val="28"/>
          <w:lang w:val="uz-Cyrl-UZ"/>
        </w:rPr>
        <w:t>(уларни янада)</w:t>
      </w:r>
      <w:r w:rsidRPr="0013030F">
        <w:rPr>
          <w:b/>
          <w:bCs/>
          <w:sz w:val="26"/>
          <w:szCs w:val="28"/>
          <w:lang w:val="uz-Cyrl-UZ"/>
        </w:rPr>
        <w:t xml:space="preserve"> зиёда қилурман...”</w:t>
      </w:r>
      <w:r w:rsidR="000535E7" w:rsidRPr="0013030F">
        <w:rPr>
          <w:sz w:val="26"/>
          <w:szCs w:val="28"/>
          <w:lang w:val="uz-Cyrl-UZ"/>
        </w:rPr>
        <w:t>,–</w:t>
      </w:r>
      <w:r w:rsidRPr="0013030F">
        <w:rPr>
          <w:sz w:val="26"/>
          <w:szCs w:val="28"/>
          <w:lang w:val="uz-Cyrl-UZ"/>
        </w:rPr>
        <w:t xml:space="preserve"> деб</w:t>
      </w:r>
      <w:r w:rsidR="00766BD8" w:rsidRPr="0013030F">
        <w:rPr>
          <w:rFonts w:hint="cs"/>
          <w:sz w:val="26"/>
          <w:szCs w:val="28"/>
          <w:rtl/>
          <w:lang w:val="uz-Cyrl-UZ"/>
        </w:rPr>
        <w:t xml:space="preserve"> </w:t>
      </w:r>
      <w:r w:rsidRPr="0013030F">
        <w:rPr>
          <w:sz w:val="26"/>
          <w:szCs w:val="28"/>
          <w:lang w:val="uz-Cyrl-UZ"/>
        </w:rPr>
        <w:t>марҳамат қилган</w:t>
      </w:r>
      <w:r w:rsidR="00766BD8" w:rsidRPr="0013030F">
        <w:rPr>
          <w:rFonts w:hint="cs"/>
          <w:sz w:val="26"/>
          <w:szCs w:val="28"/>
          <w:rtl/>
          <w:lang w:val="uz-Cyrl-UZ"/>
        </w:rPr>
        <w:t xml:space="preserve"> </w:t>
      </w:r>
      <w:r w:rsidRPr="0013030F">
        <w:rPr>
          <w:sz w:val="26"/>
          <w:szCs w:val="28"/>
          <w:lang w:val="uz-Cyrl-UZ"/>
        </w:rPr>
        <w:t xml:space="preserve">(Иброҳим сураси, 7-оят). </w:t>
      </w:r>
    </w:p>
    <w:p w:rsidR="006A6D0C" w:rsidRPr="0013030F" w:rsidRDefault="00892B7B" w:rsidP="006A6D0C">
      <w:pPr>
        <w:spacing w:before="40"/>
        <w:jc w:val="both"/>
        <w:rPr>
          <w:b/>
          <w:bCs/>
          <w:sz w:val="26"/>
          <w:szCs w:val="28"/>
          <w:u w:val="single"/>
          <w:lang w:val="uz-Cyrl-UZ"/>
        </w:rPr>
      </w:pPr>
      <w:r w:rsidRPr="0013030F">
        <w:rPr>
          <w:sz w:val="26"/>
          <w:szCs w:val="28"/>
          <w:lang w:val="uz-Cyrl-UZ"/>
        </w:rPr>
        <w:tab/>
      </w:r>
      <w:r w:rsidR="006A6D0C" w:rsidRPr="0013030F">
        <w:rPr>
          <w:b/>
          <w:bCs/>
          <w:sz w:val="26"/>
          <w:szCs w:val="28"/>
          <w:u w:val="single"/>
          <w:lang w:val="uz-Cyrl-UZ"/>
        </w:rPr>
        <w:t xml:space="preserve">Мамлакатимиз тараққиётининг янги босқичида эришилган муваффақиятлардан яна бири бу – қўшни мамлакатлар билан ижтимоий-иқтисодий, маданий-гуманитар алоқаларнинг янада ривожлантирилиши бўлди, десак асло муболаға бўлмайди. </w:t>
      </w:r>
    </w:p>
    <w:p w:rsidR="00892B7B" w:rsidRPr="0013030F" w:rsidRDefault="006A6D0C" w:rsidP="00ED6949">
      <w:pPr>
        <w:spacing w:before="40"/>
        <w:ind w:firstLine="567"/>
        <w:jc w:val="both"/>
        <w:rPr>
          <w:sz w:val="26"/>
          <w:szCs w:val="28"/>
          <w:lang w:val="uz-Cyrl-UZ" w:bidi="ar-EG"/>
        </w:rPr>
      </w:pPr>
      <w:r w:rsidRPr="0013030F">
        <w:rPr>
          <w:b/>
          <w:bCs/>
          <w:sz w:val="26"/>
          <w:szCs w:val="28"/>
          <w:u w:val="single"/>
          <w:lang w:val="uz-Cyrl-UZ"/>
        </w:rPr>
        <w:t xml:space="preserve">Қозоғистон, Туркманистон, Қирғизистон, Тожикистон </w:t>
      </w:r>
      <w:r w:rsidR="00ED6949" w:rsidRPr="0013030F">
        <w:rPr>
          <w:b/>
          <w:bCs/>
          <w:sz w:val="26"/>
          <w:szCs w:val="28"/>
          <w:u w:val="single"/>
          <w:lang w:val="uz-Cyrl-UZ"/>
        </w:rPr>
        <w:t xml:space="preserve">Республикалари </w:t>
      </w:r>
      <w:r w:rsidRPr="0013030F">
        <w:rPr>
          <w:b/>
          <w:bCs/>
          <w:sz w:val="26"/>
          <w:szCs w:val="28"/>
          <w:u w:val="single"/>
          <w:lang w:val="uz-Cyrl-UZ"/>
        </w:rPr>
        <w:t>раҳбарларининг мамлакатимизга амалга оширган давлат ташрифлари, эришилган натижалар минтақа мамлакатларининг янада гуллаб-яшна</w:t>
      </w:r>
      <w:r w:rsidR="004C2115" w:rsidRPr="0013030F">
        <w:rPr>
          <w:b/>
          <w:bCs/>
          <w:sz w:val="26"/>
          <w:szCs w:val="28"/>
          <w:u w:val="single"/>
          <w:lang w:val="uz-Cyrl-UZ"/>
        </w:rPr>
        <w:t xml:space="preserve">шига хизмат қилади. </w:t>
      </w:r>
    </w:p>
    <w:p w:rsidR="00892B7B" w:rsidRPr="0013030F" w:rsidRDefault="00892B7B" w:rsidP="00507C83">
      <w:pPr>
        <w:spacing w:before="40"/>
        <w:ind w:firstLine="567"/>
        <w:jc w:val="both"/>
        <w:rPr>
          <w:sz w:val="26"/>
          <w:szCs w:val="28"/>
          <w:rtl/>
          <w:lang w:val="uz-Cyrl-UZ" w:bidi="ar-EG"/>
        </w:rPr>
      </w:pPr>
      <w:r w:rsidRPr="0013030F">
        <w:rPr>
          <w:sz w:val="26"/>
          <w:szCs w:val="28"/>
          <w:lang w:val="uz-Cyrl-UZ" w:bidi="ar-EG"/>
        </w:rPr>
        <w:t xml:space="preserve">Табиийки, инсон қаерда дунёга келса, ана шу ер унинг учун азиз Ватан ҳисобланади. Киндик қони тўкилган жой инсон учун ҳеч нарсага алмаштириб бўлмайдиган, ҳамма нарсадан ҳам қимматли даргоҳдир. Расулуллоҳ саллалоҳу алайҳи васаллам ўзлари туғилиб ўсган шаҳар Маккаи мукаррама ҳақида шундай деганлар: </w:t>
      </w:r>
    </w:p>
    <w:p w:rsidR="00892B7B" w:rsidRPr="0013030F" w:rsidRDefault="00892B7B" w:rsidP="004C2115">
      <w:pPr>
        <w:bidi/>
        <w:spacing w:before="40"/>
        <w:ind w:firstLine="567"/>
        <w:jc w:val="center"/>
        <w:rPr>
          <w:rFonts w:ascii="Traditional Arabic" w:hAnsi="Traditional Arabic" w:cs="Traditional Arabic"/>
          <w:b/>
          <w:bCs/>
          <w:sz w:val="26"/>
          <w:szCs w:val="32"/>
          <w:shd w:val="clear" w:color="auto" w:fill="FFFFFF"/>
        </w:rPr>
      </w:pPr>
      <w:r w:rsidRPr="0013030F">
        <w:rPr>
          <w:rFonts w:ascii="Traditional Arabic" w:hAnsi="Traditional Arabic" w:cs="Traditional Arabic"/>
          <w:sz w:val="26"/>
          <w:szCs w:val="32"/>
          <w:shd w:val="clear" w:color="auto" w:fill="FFFFFF"/>
          <w:rtl/>
        </w:rPr>
        <w:t>عَنْ ابْنِ عَبَّاسٍ، رَضِيَ اللَّهُ عَنْهُ قَالَ: قَالَ رَسُولُ اللهِ صَلَّى اللهُ عَلَيْهِ وَسَلَّمَ:</w:t>
      </w:r>
      <w:r w:rsidRPr="0013030F">
        <w:rPr>
          <w:rFonts w:ascii="Traditional Arabic" w:hAnsi="Traditional Arabic" w:cs="Traditional Arabic"/>
          <w:b/>
          <w:bCs/>
          <w:sz w:val="26"/>
          <w:szCs w:val="32"/>
          <w:shd w:val="clear" w:color="auto" w:fill="FFFFFF"/>
          <w:rtl/>
        </w:rPr>
        <w:t xml:space="preserve"> "مَا أَطْيَبَكَ مِن</w:t>
      </w:r>
      <w:r w:rsidR="004C2115" w:rsidRPr="0013030F">
        <w:rPr>
          <w:rFonts w:ascii="Traditional Arabic" w:hAnsi="Traditional Arabic" w:cs="Traditional Arabic"/>
          <w:b/>
          <w:bCs/>
          <w:sz w:val="26"/>
          <w:szCs w:val="32"/>
          <w:shd w:val="clear" w:color="auto" w:fill="FFFFFF"/>
          <w:rtl/>
        </w:rPr>
        <w:t>ْ بَلْدَةٍ وَأَحَبَّكَ إِلَيَّ</w:t>
      </w:r>
      <w:r w:rsidRPr="0013030F">
        <w:rPr>
          <w:rStyle w:val="apple-converted-space"/>
          <w:rFonts w:ascii="Traditional Arabic" w:hAnsi="Traditional Arabic" w:cs="Traditional Arabic"/>
          <w:b/>
          <w:bCs/>
          <w:sz w:val="26"/>
          <w:szCs w:val="32"/>
          <w:shd w:val="clear" w:color="auto" w:fill="FFFFFF"/>
          <w:rtl/>
        </w:rPr>
        <w:t xml:space="preserve">" </w:t>
      </w:r>
      <w:r w:rsidRPr="0013030F">
        <w:rPr>
          <w:rStyle w:val="apple-converted-space"/>
          <w:rFonts w:ascii="Traditional Arabic" w:hAnsi="Traditional Arabic" w:cs="Traditional Arabic"/>
          <w:sz w:val="26"/>
          <w:szCs w:val="32"/>
          <w:shd w:val="clear" w:color="auto" w:fill="FFFFFF"/>
          <w:rtl/>
        </w:rPr>
        <w:t>(</w:t>
      </w:r>
      <w:r w:rsidRPr="0013030F">
        <w:rPr>
          <w:rFonts w:ascii="Traditional Arabic" w:hAnsi="Traditional Arabic" w:cs="Traditional Arabic"/>
          <w:sz w:val="26"/>
          <w:szCs w:val="32"/>
          <w:shd w:val="clear" w:color="auto" w:fill="FFFFFF"/>
          <w:rtl/>
        </w:rPr>
        <w:t>رَوَاهُ الْإِمَامُ ابْنُ حِبَّانَ).</w:t>
      </w:r>
    </w:p>
    <w:p w:rsidR="00892B7B" w:rsidRPr="0013030F" w:rsidRDefault="00892B7B" w:rsidP="00507C83">
      <w:pPr>
        <w:spacing w:before="40"/>
        <w:jc w:val="both"/>
        <w:rPr>
          <w:sz w:val="26"/>
          <w:szCs w:val="28"/>
          <w:shd w:val="clear" w:color="auto" w:fill="FFFFFF"/>
          <w:rtl/>
          <w:lang w:val="uz-Cyrl-UZ"/>
        </w:rPr>
      </w:pPr>
      <w:r w:rsidRPr="0013030F">
        <w:rPr>
          <w:sz w:val="26"/>
          <w:szCs w:val="28"/>
          <w:lang w:val="uz-Cyrl-UZ"/>
        </w:rPr>
        <w:t>яъни:</w:t>
      </w:r>
      <w:r w:rsidR="006B4880" w:rsidRPr="0013030F">
        <w:rPr>
          <w:rFonts w:hint="cs"/>
          <w:sz w:val="26"/>
          <w:szCs w:val="28"/>
          <w:rtl/>
          <w:lang w:val="uz-Cyrl-UZ"/>
        </w:rPr>
        <w:t xml:space="preserve"> </w:t>
      </w:r>
      <w:r w:rsidRPr="0013030F">
        <w:rPr>
          <w:sz w:val="26"/>
          <w:szCs w:val="28"/>
          <w:shd w:val="clear" w:color="auto" w:fill="FFFFFF"/>
          <w:lang w:val="uz-Cyrl-UZ"/>
        </w:rPr>
        <w:t xml:space="preserve">Ибн Аббос разияллоҳу анҳудан ривоят қилинади: “Расулуллоҳ саллалоҳу алайҳи васаллам айтдилар: </w:t>
      </w:r>
      <w:r w:rsidRPr="0013030F">
        <w:rPr>
          <w:rFonts w:hint="cs"/>
          <w:sz w:val="26"/>
          <w:szCs w:val="28"/>
          <w:shd w:val="clear" w:color="auto" w:fill="FFFFFF"/>
          <w:rtl/>
          <w:lang w:val="uz-Cyrl-UZ"/>
        </w:rPr>
        <w:t>"</w:t>
      </w:r>
      <w:r w:rsidRPr="0013030F">
        <w:rPr>
          <w:b/>
          <w:bCs/>
          <w:i/>
          <w:iCs/>
          <w:sz w:val="26"/>
          <w:szCs w:val="28"/>
          <w:shd w:val="clear" w:color="auto" w:fill="FFFFFF"/>
          <w:lang w:val="uz-Cyrl-UZ"/>
        </w:rPr>
        <w:t>Қандай ҳам яхши шаҳарсан! Менга қандай ҳам севимлисан!</w:t>
      </w:r>
      <w:r w:rsidRPr="0013030F">
        <w:rPr>
          <w:sz w:val="26"/>
          <w:szCs w:val="28"/>
          <w:shd w:val="clear" w:color="auto" w:fill="FFFFFF"/>
          <w:lang w:val="uz-Cyrl-UZ"/>
        </w:rPr>
        <w:t>” (Имом Ибн Ҳиббон ривояти).</w:t>
      </w:r>
    </w:p>
    <w:p w:rsidR="00892B7B" w:rsidRPr="0013030F" w:rsidRDefault="00892B7B" w:rsidP="004C2115">
      <w:pPr>
        <w:ind w:firstLine="567"/>
        <w:jc w:val="both"/>
        <w:rPr>
          <w:sz w:val="26"/>
          <w:szCs w:val="28"/>
          <w:lang w:val="uz-Cyrl-UZ" w:bidi="ar-EG"/>
        </w:rPr>
      </w:pPr>
      <w:r w:rsidRPr="0013030F">
        <w:rPr>
          <w:sz w:val="26"/>
          <w:szCs w:val="28"/>
          <w:lang w:val="uz-Cyrl-UZ" w:bidi="ar-EG"/>
        </w:rPr>
        <w:t xml:space="preserve">Демак, </w:t>
      </w:r>
      <w:r w:rsidR="00C873EC" w:rsidRPr="0013030F">
        <w:rPr>
          <w:sz w:val="26"/>
          <w:szCs w:val="28"/>
          <w:lang w:val="uz-Cyrl-UZ" w:bidi="ar-EG"/>
        </w:rPr>
        <w:t>В</w:t>
      </w:r>
      <w:r w:rsidRPr="0013030F">
        <w:rPr>
          <w:sz w:val="26"/>
          <w:szCs w:val="28"/>
          <w:lang w:val="uz-Cyrl-UZ" w:bidi="ar-EG"/>
        </w:rPr>
        <w:t xml:space="preserve">атанни севиш, уни соғиниб яшаш инсон табиатида мавжуд бўлган нозик ҳисдир. Ватанни севиш фақат тилда қолиб кетмаслиги, балки </w:t>
      </w:r>
      <w:r w:rsidR="004C2115" w:rsidRPr="0013030F">
        <w:rPr>
          <w:sz w:val="26"/>
          <w:szCs w:val="28"/>
          <w:lang w:val="uz-Cyrl-UZ" w:bidi="ar-EG"/>
        </w:rPr>
        <w:t>ватандошлар</w:t>
      </w:r>
      <w:r w:rsidRPr="0013030F">
        <w:rPr>
          <w:sz w:val="26"/>
          <w:szCs w:val="28"/>
          <w:lang w:val="uz-Cyrl-UZ" w:bidi="ar-EG"/>
        </w:rPr>
        <w:t xml:space="preserve"> юрт равнақи у</w:t>
      </w:r>
      <w:r w:rsidR="004C2115" w:rsidRPr="0013030F">
        <w:rPr>
          <w:sz w:val="26"/>
          <w:szCs w:val="28"/>
          <w:lang w:val="uz-Cyrl-UZ" w:bidi="ar-EG"/>
        </w:rPr>
        <w:t>чун бирлашиши, бир-бирига хайрих</w:t>
      </w:r>
      <w:r w:rsidRPr="0013030F">
        <w:rPr>
          <w:sz w:val="26"/>
          <w:szCs w:val="28"/>
          <w:lang w:val="uz-Cyrl-UZ" w:bidi="ar-EG"/>
        </w:rPr>
        <w:t>о</w:t>
      </w:r>
      <w:r w:rsidR="004C2115" w:rsidRPr="0013030F">
        <w:rPr>
          <w:sz w:val="26"/>
          <w:szCs w:val="28"/>
          <w:lang w:val="uz-Cyrl-UZ" w:bidi="ar-EG"/>
        </w:rPr>
        <w:t>ҳ</w:t>
      </w:r>
      <w:r w:rsidRPr="0013030F">
        <w:rPr>
          <w:sz w:val="26"/>
          <w:szCs w:val="28"/>
          <w:lang w:val="uz-Cyrl-UZ" w:bidi="ar-EG"/>
        </w:rPr>
        <w:t xml:space="preserve"> бўлиб, дунё-охиратда фойдали ишларга ҳаракат қилишлари керак. Қуръони каримда шундай марҳамат қилинади:</w:t>
      </w:r>
    </w:p>
    <w:p w:rsidR="00892B7B" w:rsidRPr="0013030F" w:rsidRDefault="00892B7B" w:rsidP="00892B7B">
      <w:pPr>
        <w:pStyle w:val="2"/>
        <w:bidi/>
        <w:spacing w:before="0" w:beforeAutospacing="0" w:after="0" w:afterAutospacing="0"/>
        <w:jc w:val="both"/>
        <w:rPr>
          <w:rFonts w:ascii="Calibri" w:hAnsi="Calibri" w:cs="Traditional Arabic"/>
          <w:b/>
          <w:bCs/>
          <w:sz w:val="26"/>
          <w:szCs w:val="32"/>
          <w:lang w:val="uz-Cyrl-UZ"/>
        </w:rPr>
      </w:pPr>
      <w:r w:rsidRPr="0013030F">
        <w:rPr>
          <w:rFonts w:ascii="Calibri" w:hAnsi="Calibri" w:cs="Traditional Arabic"/>
          <w:b/>
          <w:bCs/>
          <w:sz w:val="26"/>
          <w:szCs w:val="18"/>
          <w:lang w:val="uz-Cyrl-UZ"/>
        </w:rPr>
        <w:t>...</w:t>
      </w:r>
      <w:r w:rsidRPr="0013030F">
        <w:rPr>
          <w:rFonts w:ascii="Traditional Arabic" w:hAnsi="Traditional Arabic" w:cs="Traditional Arabic"/>
          <w:b/>
          <w:bCs/>
          <w:sz w:val="26"/>
          <w:szCs w:val="32"/>
          <w:rtl/>
        </w:rPr>
        <w:t>وَتَعَاوَنُوا عَلَى الْبِرِّ وَالتَّقْوَى وَلَا تَعَاوَنُوا عَلَى الْإِثْمِ وَالْعُدْوَانِ وَاتَّقُوا اللَّهَ إِنَّ اللَّهَ شَدِيدُ الْعِقَابِ</w:t>
      </w:r>
      <w:r w:rsidRPr="0013030F">
        <w:rPr>
          <w:rFonts w:ascii="Traditional Arabic" w:hAnsi="Traditional Arabic" w:cs="Traditional Arabic"/>
          <w:sz w:val="26"/>
          <w:szCs w:val="28"/>
          <w:rtl/>
        </w:rPr>
        <w:t>(سورة المائدة الآية-</w:t>
      </w:r>
      <w:r w:rsidRPr="0013030F">
        <w:rPr>
          <w:rFonts w:ascii="Traditional Arabic" w:hAnsi="Traditional Arabic" w:cs="Traditional Arabic"/>
          <w:sz w:val="26"/>
          <w:rtl/>
        </w:rPr>
        <w:t>2</w:t>
      </w:r>
      <w:r w:rsidRPr="0013030F">
        <w:rPr>
          <w:rFonts w:ascii="Traditional Arabic" w:hAnsi="Traditional Arabic" w:cs="Traditional Arabic"/>
          <w:sz w:val="26"/>
          <w:szCs w:val="28"/>
          <w:rtl/>
        </w:rPr>
        <w:t>)</w:t>
      </w:r>
      <w:r w:rsidRPr="0013030F">
        <w:rPr>
          <w:rFonts w:ascii="Calibri" w:hAnsi="Calibri" w:cs="Traditional Arabic"/>
          <w:sz w:val="26"/>
          <w:szCs w:val="28"/>
          <w:lang w:val="uz-Cyrl-UZ"/>
        </w:rPr>
        <w:t>.</w:t>
      </w:r>
    </w:p>
    <w:p w:rsidR="00892B7B" w:rsidRPr="0013030F" w:rsidRDefault="00892B7B" w:rsidP="00892B7B">
      <w:pPr>
        <w:jc w:val="both"/>
        <w:rPr>
          <w:sz w:val="26"/>
          <w:szCs w:val="28"/>
          <w:lang w:val="uz-Cyrl-UZ"/>
        </w:rPr>
      </w:pPr>
      <w:r w:rsidRPr="0013030F">
        <w:rPr>
          <w:sz w:val="26"/>
          <w:szCs w:val="28"/>
          <w:lang w:val="uz-Cyrl-UZ"/>
        </w:rPr>
        <w:t xml:space="preserve">яъни: </w:t>
      </w:r>
      <w:r w:rsidRPr="0013030F">
        <w:rPr>
          <w:b/>
          <w:bCs/>
          <w:sz w:val="26"/>
          <w:szCs w:val="28"/>
          <w:lang w:val="uz-Cyrl-UZ"/>
        </w:rPr>
        <w:t xml:space="preserve">“...Эзгулик ва тақво (йўли)да ҳамкорлик қилингиз, гуноҳ ва адоват (йўли)да ҳамкорлик қилмангиз! Аллоҳдан қўрқингиз! Албатта, Аллоҳ азоби қаттиқ зотдир” </w:t>
      </w:r>
      <w:r w:rsidRPr="0013030F">
        <w:rPr>
          <w:sz w:val="26"/>
          <w:szCs w:val="28"/>
          <w:lang w:val="uz-Cyrl-UZ"/>
        </w:rPr>
        <w:t>(Моида сураси, 2-оят).</w:t>
      </w:r>
    </w:p>
    <w:p w:rsidR="00892B7B" w:rsidRPr="0013030F" w:rsidRDefault="00892B7B" w:rsidP="0070774D">
      <w:pPr>
        <w:spacing w:before="40"/>
        <w:ind w:firstLine="567"/>
        <w:jc w:val="both"/>
        <w:rPr>
          <w:sz w:val="26"/>
          <w:szCs w:val="28"/>
          <w:lang w:val="uz-Cyrl-UZ"/>
        </w:rPr>
      </w:pPr>
      <w:r w:rsidRPr="0013030F">
        <w:rPr>
          <w:sz w:val="26"/>
          <w:szCs w:val="28"/>
          <w:lang w:val="uz-Cyrl-UZ"/>
        </w:rPr>
        <w:lastRenderedPageBreak/>
        <w:t>Мана шу севимли Ватанда яшаётган ҳар бир мўмин-мусулмон</w:t>
      </w:r>
      <w:r w:rsidR="000535E7" w:rsidRPr="0013030F">
        <w:rPr>
          <w:sz w:val="26"/>
          <w:szCs w:val="28"/>
          <w:lang w:val="uz-Cyrl-UZ"/>
        </w:rPr>
        <w:t>,</w:t>
      </w:r>
      <w:r w:rsidRPr="0013030F">
        <w:rPr>
          <w:sz w:val="26"/>
          <w:szCs w:val="28"/>
          <w:lang w:val="uz-Cyrl-UZ"/>
        </w:rPr>
        <w:t xml:space="preserve"> авваламбор, ўзи, аҳли-аёли, яқинлари ва жамиятга фойдали инсон бўлишга ҳаракат қилиши </w:t>
      </w:r>
      <w:r w:rsidR="00C873EC" w:rsidRPr="0013030F">
        <w:rPr>
          <w:sz w:val="26"/>
          <w:szCs w:val="28"/>
          <w:lang w:val="uz-Cyrl-UZ"/>
        </w:rPr>
        <w:t>лозим.</w:t>
      </w:r>
      <w:r w:rsidRPr="0013030F">
        <w:rPr>
          <w:sz w:val="26"/>
          <w:szCs w:val="28"/>
          <w:lang w:val="uz-Cyrl-UZ"/>
        </w:rPr>
        <w:t xml:space="preserve"> Бунинг учун ўзига юклатилган вазифани чиройли адо қилиши даркор. Биз бир пайтнинг ўзида ҳам фарзанд, ҳам ота, ҳам </w:t>
      </w:r>
      <w:r w:rsidR="0070774D" w:rsidRPr="0013030F">
        <w:rPr>
          <w:sz w:val="26"/>
          <w:szCs w:val="28"/>
          <w:lang w:val="uz-Cyrl-UZ"/>
        </w:rPr>
        <w:t xml:space="preserve">иш жойларимизда </w:t>
      </w:r>
      <w:r w:rsidR="00C873EC" w:rsidRPr="0013030F">
        <w:rPr>
          <w:sz w:val="26"/>
          <w:szCs w:val="28"/>
          <w:lang w:val="uz-Cyrl-UZ"/>
        </w:rPr>
        <w:t>мас</w:t>
      </w:r>
      <w:r w:rsidR="00ED6949" w:rsidRPr="0013030F">
        <w:rPr>
          <w:sz w:val="26"/>
          <w:szCs w:val="28"/>
          <w:lang w:val="uz-Cyrl-UZ"/>
        </w:rPr>
        <w:t>ъ</w:t>
      </w:r>
      <w:r w:rsidR="00C873EC" w:rsidRPr="0013030F">
        <w:rPr>
          <w:sz w:val="26"/>
          <w:szCs w:val="28"/>
          <w:lang w:val="uz-Cyrl-UZ"/>
        </w:rPr>
        <w:t>ул вазифа</w:t>
      </w:r>
      <w:r w:rsidR="0070774D" w:rsidRPr="0013030F">
        <w:rPr>
          <w:sz w:val="26"/>
          <w:szCs w:val="28"/>
          <w:lang w:val="uz-Cyrl-UZ"/>
        </w:rPr>
        <w:t xml:space="preserve">ни бажарувчи </w:t>
      </w:r>
      <w:r w:rsidR="00C873EC" w:rsidRPr="0013030F">
        <w:rPr>
          <w:sz w:val="26"/>
          <w:szCs w:val="28"/>
          <w:lang w:val="uz-Cyrl-UZ"/>
        </w:rPr>
        <w:t>фуқаромиз</w:t>
      </w:r>
      <w:r w:rsidRPr="0013030F">
        <w:rPr>
          <w:sz w:val="26"/>
          <w:szCs w:val="28"/>
          <w:lang w:val="uz-Cyrl-UZ"/>
        </w:rPr>
        <w:t>. Мана шу мажбуриятларни масъулият билан бажаришимиз, ҳеч бўлмаса атрофдагиларга ва жамиятга зарар</w:t>
      </w:r>
      <w:r w:rsidR="00C873EC" w:rsidRPr="0013030F">
        <w:rPr>
          <w:sz w:val="26"/>
          <w:szCs w:val="28"/>
          <w:lang w:val="uz-Cyrl-UZ"/>
        </w:rPr>
        <w:t xml:space="preserve"> ет</w:t>
      </w:r>
      <w:r w:rsidR="000535E7" w:rsidRPr="0013030F">
        <w:rPr>
          <w:sz w:val="26"/>
          <w:szCs w:val="28"/>
          <w:lang w:val="uz-Cyrl-UZ"/>
        </w:rPr>
        <w:t>каз</w:t>
      </w:r>
      <w:r w:rsidR="00C873EC" w:rsidRPr="0013030F">
        <w:rPr>
          <w:sz w:val="26"/>
          <w:szCs w:val="28"/>
          <w:lang w:val="uz-Cyrl-UZ"/>
        </w:rPr>
        <w:t>маслигимиз даркор.</w:t>
      </w:r>
      <w:r w:rsidRPr="0013030F">
        <w:rPr>
          <w:sz w:val="26"/>
          <w:szCs w:val="28"/>
          <w:lang w:val="uz-Cyrl-UZ"/>
        </w:rPr>
        <w:t xml:space="preserve"> Зеро, Ибн Умар разияллоҳу анҳудан ривоят қилинган ҳадисда Расулуллоҳ саллалоҳу алайҳи васаллам шундай деганлар:</w:t>
      </w:r>
    </w:p>
    <w:p w:rsidR="00892B7B" w:rsidRPr="0013030F" w:rsidRDefault="00892B7B" w:rsidP="00892B7B">
      <w:pPr>
        <w:tabs>
          <w:tab w:val="left" w:pos="1444"/>
          <w:tab w:val="center" w:pos="5003"/>
        </w:tabs>
        <w:bidi/>
        <w:spacing w:before="40"/>
        <w:jc w:val="center"/>
        <w:rPr>
          <w:rFonts w:ascii="Traditional Arabic" w:hAnsi="Traditional Arabic" w:cs="Traditional Arabic"/>
          <w:b/>
          <w:bCs/>
          <w:sz w:val="26"/>
          <w:szCs w:val="32"/>
          <w:lang w:val="uz-Cyrl-UZ"/>
        </w:rPr>
      </w:pPr>
      <w:r w:rsidRPr="0013030F">
        <w:rPr>
          <w:rFonts w:ascii="Traditional Arabic" w:hAnsi="Traditional Arabic" w:cs="Traditional Arabic"/>
          <w:sz w:val="26"/>
          <w:szCs w:val="32"/>
          <w:rtl/>
          <w:lang w:val="uz-Cyrl-UZ"/>
        </w:rPr>
        <w:t>عَنْ ابْنِ عُمَرَ</w:t>
      </w:r>
      <w:r w:rsidRPr="0013030F">
        <w:rPr>
          <w:rFonts w:ascii="Traditional Arabic" w:hAnsi="Traditional Arabic" w:cs="Traditional Arabic"/>
          <w:sz w:val="26"/>
          <w:szCs w:val="32"/>
          <w:shd w:val="clear" w:color="auto" w:fill="FFFFFF"/>
          <w:rtl/>
        </w:rPr>
        <w:t xml:space="preserve"> رَضِيَ اللَّهُ عَنْهُما قَالَ: قَالَ رَسُولُ اللهِ صَلَّى اللهُ عَلَيْهِ وَسَلَّمَ:</w:t>
      </w:r>
      <w:r w:rsidRPr="0013030F">
        <w:rPr>
          <w:rFonts w:ascii="Traditional Arabic" w:hAnsi="Traditional Arabic" w:cs="Traditional Arabic"/>
          <w:b/>
          <w:bCs/>
          <w:sz w:val="26"/>
          <w:szCs w:val="32"/>
          <w:rtl/>
          <w:lang w:val="uz-Cyrl-UZ"/>
        </w:rPr>
        <w:t xml:space="preserve"> "أَحَبُّ النَّاسِ إِلَى اللهِ أَنْفَعُهُمْ لِلنَّاسِ" </w:t>
      </w:r>
    </w:p>
    <w:p w:rsidR="00892B7B" w:rsidRPr="0013030F" w:rsidRDefault="00892B7B" w:rsidP="00892B7B">
      <w:pPr>
        <w:tabs>
          <w:tab w:val="left" w:pos="1444"/>
          <w:tab w:val="center" w:pos="5003"/>
        </w:tabs>
        <w:bidi/>
        <w:spacing w:before="40"/>
        <w:jc w:val="center"/>
        <w:rPr>
          <w:rFonts w:ascii="Traditional Arabic" w:hAnsi="Traditional Arabic" w:cs="Traditional Arabic"/>
          <w:sz w:val="26"/>
          <w:szCs w:val="14"/>
          <w:rtl/>
          <w:lang w:val="uz-Cyrl-UZ"/>
        </w:rPr>
      </w:pPr>
      <w:r w:rsidRPr="0013030F">
        <w:rPr>
          <w:rFonts w:ascii="Traditional Arabic" w:hAnsi="Traditional Arabic" w:cs="Traditional Arabic"/>
          <w:sz w:val="26"/>
          <w:szCs w:val="32"/>
          <w:rtl/>
          <w:lang w:val="uz-Cyrl-UZ"/>
        </w:rPr>
        <w:t>(رَوَاهُ الْإِمَامُ الطَّبَرَانِىُّ).</w:t>
      </w:r>
    </w:p>
    <w:p w:rsidR="00892B7B" w:rsidRPr="0013030F" w:rsidRDefault="00892B7B" w:rsidP="000535E7">
      <w:pPr>
        <w:spacing w:before="40"/>
        <w:jc w:val="both"/>
        <w:rPr>
          <w:sz w:val="26"/>
          <w:szCs w:val="28"/>
          <w:lang w:val="uz-Cyrl-UZ"/>
        </w:rPr>
      </w:pPr>
      <w:r w:rsidRPr="0013030F">
        <w:rPr>
          <w:sz w:val="26"/>
          <w:szCs w:val="28"/>
          <w:lang w:val="uz-Cyrl-UZ"/>
        </w:rPr>
        <w:t xml:space="preserve">яъни: </w:t>
      </w:r>
      <w:r w:rsidRPr="0013030F">
        <w:rPr>
          <w:b/>
          <w:bCs/>
          <w:i/>
          <w:iCs/>
          <w:sz w:val="26"/>
          <w:szCs w:val="28"/>
          <w:lang w:val="uz-Cyrl-UZ"/>
        </w:rPr>
        <w:t>“Одамларнинг Аллоҳга энг севимлиси</w:t>
      </w:r>
      <w:r w:rsidR="000535E7" w:rsidRPr="0013030F">
        <w:rPr>
          <w:b/>
          <w:bCs/>
          <w:i/>
          <w:iCs/>
          <w:sz w:val="26"/>
          <w:szCs w:val="28"/>
          <w:lang w:val="uz-Cyrl-UZ"/>
        </w:rPr>
        <w:t xml:space="preserve"> –</w:t>
      </w:r>
      <w:r w:rsidRPr="0013030F">
        <w:rPr>
          <w:b/>
          <w:bCs/>
          <w:i/>
          <w:iCs/>
          <w:sz w:val="26"/>
          <w:szCs w:val="28"/>
          <w:lang w:val="uz-Cyrl-UZ"/>
        </w:rPr>
        <w:t xml:space="preserve"> бошқаларга</w:t>
      </w:r>
      <w:r w:rsidR="006B4880" w:rsidRPr="0013030F">
        <w:rPr>
          <w:rFonts w:hint="cs"/>
          <w:b/>
          <w:bCs/>
          <w:i/>
          <w:iCs/>
          <w:sz w:val="26"/>
          <w:szCs w:val="28"/>
          <w:rtl/>
          <w:lang w:val="uz-Cyrl-UZ"/>
        </w:rPr>
        <w:t xml:space="preserve"> </w:t>
      </w:r>
      <w:r w:rsidRPr="0013030F">
        <w:rPr>
          <w:b/>
          <w:bCs/>
          <w:i/>
          <w:iCs/>
          <w:sz w:val="26"/>
          <w:szCs w:val="28"/>
          <w:lang w:val="uz-Cyrl-UZ"/>
        </w:rPr>
        <w:t>фойдаси кўпроқ тегадиганидир”</w:t>
      </w:r>
      <w:r w:rsidR="006B4880" w:rsidRPr="0013030F">
        <w:rPr>
          <w:rFonts w:hint="cs"/>
          <w:b/>
          <w:bCs/>
          <w:i/>
          <w:iCs/>
          <w:sz w:val="26"/>
          <w:szCs w:val="28"/>
          <w:rtl/>
          <w:lang w:val="uz-Cyrl-UZ"/>
        </w:rPr>
        <w:t xml:space="preserve"> </w:t>
      </w:r>
      <w:r w:rsidRPr="0013030F">
        <w:rPr>
          <w:sz w:val="26"/>
          <w:szCs w:val="28"/>
          <w:lang w:val="uz-Cyrl-UZ"/>
        </w:rPr>
        <w:t>(Имом Табароний ривояти).</w:t>
      </w:r>
    </w:p>
    <w:p w:rsidR="00892B7B" w:rsidRPr="0013030F" w:rsidRDefault="00892B7B" w:rsidP="00DB7939">
      <w:pPr>
        <w:spacing w:before="40"/>
        <w:jc w:val="both"/>
        <w:rPr>
          <w:sz w:val="26"/>
          <w:szCs w:val="28"/>
          <w:lang w:val="uz-Cyrl-UZ"/>
        </w:rPr>
      </w:pPr>
      <w:r w:rsidRPr="0013030F">
        <w:rPr>
          <w:sz w:val="26"/>
          <w:szCs w:val="28"/>
          <w:lang w:val="uz-Cyrl-UZ"/>
        </w:rPr>
        <w:tab/>
        <w:t xml:space="preserve">Барчамизга маълумки, ўтган йили “Халқ билан мулоқот ва инсон манфаатлари йили” давлат дастури асосида Республика миқёсида аҳолини турмуш тарзини ўрганиш, муаммоларини аниқлаш ва уларни бартараф этиш юзасидан тизимли ишлар йўлга қўйилди. Натижада, </w:t>
      </w:r>
      <w:r w:rsidRPr="0013030F">
        <w:rPr>
          <w:b/>
          <w:bCs/>
          <w:sz w:val="26"/>
          <w:szCs w:val="28"/>
          <w:u w:val="single"/>
          <w:lang w:val="uz-Cyrl-UZ"/>
        </w:rPr>
        <w:t>нафақат шаҳар ва вилоят марказлари</w:t>
      </w:r>
      <w:r w:rsidR="00A0021D" w:rsidRPr="0013030F">
        <w:rPr>
          <w:b/>
          <w:bCs/>
          <w:sz w:val="26"/>
          <w:szCs w:val="28"/>
          <w:u w:val="single"/>
          <w:lang w:val="uz-Cyrl-UZ"/>
        </w:rPr>
        <w:t>,</w:t>
      </w:r>
      <w:r w:rsidRPr="0013030F">
        <w:rPr>
          <w:b/>
          <w:bCs/>
          <w:sz w:val="26"/>
          <w:szCs w:val="28"/>
          <w:u w:val="single"/>
          <w:lang w:val="uz-Cyrl-UZ"/>
        </w:rPr>
        <w:t xml:space="preserve"> балки чекка ҳудудларда ҳам </w:t>
      </w:r>
      <w:r w:rsidR="003C162F" w:rsidRPr="0013030F">
        <w:rPr>
          <w:b/>
          <w:bCs/>
          <w:sz w:val="26"/>
          <w:szCs w:val="28"/>
          <w:u w:val="single"/>
          <w:lang w:val="uz-Cyrl-UZ"/>
        </w:rPr>
        <w:t>“О</w:t>
      </w:r>
      <w:r w:rsidRPr="0013030F">
        <w:rPr>
          <w:b/>
          <w:bCs/>
          <w:sz w:val="26"/>
          <w:szCs w:val="28"/>
          <w:u w:val="single"/>
          <w:lang w:val="uz-Cyrl-UZ"/>
        </w:rPr>
        <w:t>бод қишлоқ</w:t>
      </w:r>
      <w:r w:rsidR="000535E7" w:rsidRPr="0013030F">
        <w:rPr>
          <w:b/>
          <w:bCs/>
          <w:sz w:val="26"/>
          <w:szCs w:val="28"/>
          <w:u w:val="single"/>
          <w:lang w:val="uz-Cyrl-UZ"/>
        </w:rPr>
        <w:t>” ва</w:t>
      </w:r>
      <w:r w:rsidR="004E2D9A" w:rsidRPr="0013030F">
        <w:rPr>
          <w:rFonts w:hint="cs"/>
          <w:b/>
          <w:bCs/>
          <w:sz w:val="26"/>
          <w:szCs w:val="28"/>
          <w:u w:val="single"/>
          <w:rtl/>
          <w:lang w:val="uz-Cyrl-UZ"/>
        </w:rPr>
        <w:t xml:space="preserve"> </w:t>
      </w:r>
      <w:r w:rsidR="000535E7" w:rsidRPr="0013030F">
        <w:rPr>
          <w:b/>
          <w:bCs/>
          <w:sz w:val="26"/>
          <w:szCs w:val="28"/>
          <w:u w:val="single"/>
          <w:lang w:val="uz-Cyrl-UZ"/>
        </w:rPr>
        <w:t>“</w:t>
      </w:r>
      <w:r w:rsidR="003C162F" w:rsidRPr="0013030F">
        <w:rPr>
          <w:b/>
          <w:bCs/>
          <w:sz w:val="26"/>
          <w:szCs w:val="28"/>
          <w:u w:val="single"/>
          <w:lang w:val="uz-Cyrl-UZ"/>
        </w:rPr>
        <w:t>О</w:t>
      </w:r>
      <w:r w:rsidRPr="0013030F">
        <w:rPr>
          <w:b/>
          <w:bCs/>
          <w:sz w:val="26"/>
          <w:szCs w:val="28"/>
          <w:u w:val="single"/>
          <w:lang w:val="uz-Cyrl-UZ"/>
        </w:rPr>
        <w:t>бод маҳалла</w:t>
      </w:r>
      <w:r w:rsidR="003C162F" w:rsidRPr="0013030F">
        <w:rPr>
          <w:b/>
          <w:bCs/>
          <w:sz w:val="26"/>
          <w:szCs w:val="28"/>
          <w:u w:val="single"/>
          <w:lang w:val="uz-Cyrl-UZ"/>
        </w:rPr>
        <w:t>”</w:t>
      </w:r>
      <w:r w:rsidR="004E2D9A" w:rsidRPr="0013030F">
        <w:rPr>
          <w:rFonts w:hint="cs"/>
          <w:b/>
          <w:bCs/>
          <w:sz w:val="26"/>
          <w:szCs w:val="28"/>
          <w:u w:val="single"/>
          <w:rtl/>
          <w:lang w:val="uz-Cyrl-UZ"/>
        </w:rPr>
        <w:t xml:space="preserve"> </w:t>
      </w:r>
      <w:r w:rsidR="005B4495" w:rsidRPr="0013030F">
        <w:rPr>
          <w:b/>
          <w:bCs/>
          <w:sz w:val="26"/>
          <w:szCs w:val="28"/>
          <w:u w:val="single"/>
          <w:lang w:val="uz-Cyrl-UZ"/>
        </w:rPr>
        <w:t>дастурлари</w:t>
      </w:r>
      <w:r w:rsidR="00DB7939" w:rsidRPr="0013030F">
        <w:rPr>
          <w:b/>
          <w:bCs/>
          <w:sz w:val="26"/>
          <w:szCs w:val="28"/>
          <w:u w:val="single"/>
          <w:lang w:val="uz-Cyrl-UZ"/>
        </w:rPr>
        <w:t xml:space="preserve"> доирасида</w:t>
      </w:r>
      <w:r w:rsidR="004E2D9A" w:rsidRPr="0013030F">
        <w:rPr>
          <w:rFonts w:hint="cs"/>
          <w:b/>
          <w:bCs/>
          <w:sz w:val="26"/>
          <w:szCs w:val="28"/>
          <w:u w:val="single"/>
          <w:rtl/>
          <w:lang w:val="uz-Cyrl-UZ"/>
        </w:rPr>
        <w:t xml:space="preserve"> </w:t>
      </w:r>
      <w:r w:rsidRPr="0013030F">
        <w:rPr>
          <w:b/>
          <w:bCs/>
          <w:sz w:val="26"/>
          <w:szCs w:val="28"/>
          <w:u w:val="single"/>
          <w:lang w:val="uz-Cyrl-UZ"/>
        </w:rPr>
        <w:t>улкан бунёдкорлик ишлари амалга оширилмоқда. Бу эса фуқароларда давлатимиз томонидан амалга оширилаётган ишлардан мамнунлик ҳиссини ошириши билан бирга</w:t>
      </w:r>
      <w:r w:rsidR="005B4495" w:rsidRPr="0013030F">
        <w:rPr>
          <w:b/>
          <w:bCs/>
          <w:sz w:val="26"/>
          <w:szCs w:val="28"/>
          <w:u w:val="single"/>
          <w:lang w:val="uz-Cyrl-UZ"/>
        </w:rPr>
        <w:t>,</w:t>
      </w:r>
      <w:r w:rsidRPr="0013030F">
        <w:rPr>
          <w:b/>
          <w:bCs/>
          <w:sz w:val="26"/>
          <w:szCs w:val="28"/>
          <w:u w:val="single"/>
          <w:lang w:val="uz-Cyrl-UZ"/>
        </w:rPr>
        <w:t xml:space="preserve"> уни қўллаб-қувватлашларига, келажакка катта ишонч билан боқишларига сабаб бўлмоқда.</w:t>
      </w:r>
    </w:p>
    <w:p w:rsidR="00892B7B" w:rsidRPr="0013030F" w:rsidRDefault="00892B7B" w:rsidP="00633792">
      <w:pPr>
        <w:spacing w:before="40"/>
        <w:jc w:val="both"/>
        <w:rPr>
          <w:sz w:val="26"/>
          <w:szCs w:val="28"/>
          <w:lang w:val="uz-Cyrl-UZ"/>
        </w:rPr>
      </w:pPr>
      <w:r w:rsidRPr="0013030F">
        <w:rPr>
          <w:sz w:val="26"/>
          <w:szCs w:val="28"/>
          <w:lang w:val="uz-Cyrl-UZ"/>
        </w:rPr>
        <w:tab/>
        <w:t>Ҳақ таоло барчамизни Ватанимиз тараққиёти ва фаровонлиги йўлида олиб бораётган хайрли ишларимизга ривож берсин</w:t>
      </w:r>
      <w:r w:rsidR="00633792" w:rsidRPr="0013030F">
        <w:rPr>
          <w:sz w:val="26"/>
          <w:szCs w:val="28"/>
          <w:lang w:val="uz-Cyrl-UZ"/>
        </w:rPr>
        <w:t>!</w:t>
      </w:r>
      <w:r w:rsidR="004E2D9A" w:rsidRPr="0013030F">
        <w:rPr>
          <w:rFonts w:hint="cs"/>
          <w:sz w:val="26"/>
          <w:szCs w:val="28"/>
          <w:rtl/>
          <w:lang w:val="uz-Cyrl-UZ"/>
        </w:rPr>
        <w:t xml:space="preserve"> </w:t>
      </w:r>
      <w:r w:rsidRPr="0013030F">
        <w:rPr>
          <w:caps/>
          <w:sz w:val="26"/>
          <w:szCs w:val="28"/>
          <w:lang w:val="uz-Cyrl-UZ"/>
        </w:rPr>
        <w:t>ю</w:t>
      </w:r>
      <w:r w:rsidRPr="0013030F">
        <w:rPr>
          <w:sz w:val="26"/>
          <w:szCs w:val="28"/>
          <w:lang w:val="uz-Cyrl-UZ"/>
        </w:rPr>
        <w:t xml:space="preserve">ртимиз </w:t>
      </w:r>
      <w:r w:rsidR="003C162F" w:rsidRPr="0013030F">
        <w:rPr>
          <w:sz w:val="26"/>
          <w:szCs w:val="28"/>
          <w:lang w:val="uz-Cyrl-UZ"/>
        </w:rPr>
        <w:t>М</w:t>
      </w:r>
      <w:r w:rsidRPr="0013030F">
        <w:rPr>
          <w:sz w:val="26"/>
          <w:szCs w:val="28"/>
          <w:lang w:val="uz-Cyrl-UZ"/>
        </w:rPr>
        <w:t xml:space="preserve">устақиллигини бундан ҳам мустаҳкам айлаб, </w:t>
      </w:r>
      <w:r w:rsidR="003C162F" w:rsidRPr="0013030F">
        <w:rPr>
          <w:sz w:val="26"/>
          <w:szCs w:val="28"/>
          <w:lang w:val="uz-Cyrl-UZ"/>
        </w:rPr>
        <w:t>жонажон диёрда олам-олам орзу-ҳаваслар билан униб</w:t>
      </w:r>
      <w:r w:rsidRPr="0013030F">
        <w:rPr>
          <w:sz w:val="26"/>
          <w:szCs w:val="28"/>
          <w:lang w:val="uz-Cyrl-UZ"/>
        </w:rPr>
        <w:t xml:space="preserve">-ўсаётган фарзандларимизни буюк аждодларимизга муносиб, ўз </w:t>
      </w:r>
      <w:r w:rsidR="003C162F" w:rsidRPr="0013030F">
        <w:rPr>
          <w:sz w:val="26"/>
          <w:szCs w:val="28"/>
          <w:lang w:val="uz-Cyrl-UZ"/>
        </w:rPr>
        <w:t>В</w:t>
      </w:r>
      <w:r w:rsidRPr="0013030F">
        <w:rPr>
          <w:sz w:val="26"/>
          <w:szCs w:val="28"/>
          <w:lang w:val="uz-Cyrl-UZ"/>
        </w:rPr>
        <w:t>атани ва халқига фидо</w:t>
      </w:r>
      <w:r w:rsidR="004C2115" w:rsidRPr="0013030F">
        <w:rPr>
          <w:sz w:val="26"/>
          <w:szCs w:val="28"/>
          <w:lang w:val="uz-Cyrl-UZ"/>
        </w:rPr>
        <w:t>й</w:t>
      </w:r>
      <w:r w:rsidRPr="0013030F">
        <w:rPr>
          <w:sz w:val="26"/>
          <w:szCs w:val="28"/>
          <w:lang w:val="uz-Cyrl-UZ"/>
        </w:rPr>
        <w:t xml:space="preserve">и, юрт корига ярайдиган авлодлар бўлиб етишишларини насиб айласин. Барчамизга </w:t>
      </w:r>
      <w:r w:rsidR="003C162F" w:rsidRPr="0013030F">
        <w:rPr>
          <w:sz w:val="26"/>
          <w:szCs w:val="28"/>
          <w:lang w:val="uz-Cyrl-UZ"/>
        </w:rPr>
        <w:t>М</w:t>
      </w:r>
      <w:r w:rsidRPr="0013030F">
        <w:rPr>
          <w:sz w:val="26"/>
          <w:szCs w:val="28"/>
          <w:lang w:val="uz-Cyrl-UZ"/>
        </w:rPr>
        <w:t>устақиллик байрами</w:t>
      </w:r>
      <w:r w:rsidR="004E2D9A" w:rsidRPr="0013030F">
        <w:rPr>
          <w:rFonts w:hint="cs"/>
          <w:sz w:val="26"/>
          <w:szCs w:val="28"/>
          <w:rtl/>
          <w:lang w:val="uz-Cyrl-UZ"/>
        </w:rPr>
        <w:t xml:space="preserve"> </w:t>
      </w:r>
      <w:r w:rsidRPr="0013030F">
        <w:rPr>
          <w:sz w:val="26"/>
          <w:szCs w:val="28"/>
          <w:lang w:val="uz-Cyrl-UZ"/>
        </w:rPr>
        <w:t>муборак бўлсин! Омин!</w:t>
      </w:r>
    </w:p>
    <w:p w:rsidR="00C44D44" w:rsidRPr="0013030F" w:rsidRDefault="00C44D44">
      <w:pPr>
        <w:rPr>
          <w:sz w:val="26"/>
          <w:lang w:val="uz-Cyrl-UZ"/>
        </w:rPr>
      </w:pPr>
    </w:p>
    <w:sectPr w:rsidR="00C44D44" w:rsidRPr="0013030F" w:rsidSect="004E2D9A">
      <w:footerReference w:type="default" r:id="rId10"/>
      <w:footerReference w:type="first" r:id="rId11"/>
      <w:pgSz w:w="11906" w:h="16838"/>
      <w:pgMar w:top="794" w:right="794" w:bottom="794"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51A" w:rsidRDefault="0014451A" w:rsidP="003F00BC">
      <w:r>
        <w:separator/>
      </w:r>
    </w:p>
  </w:endnote>
  <w:endnote w:type="continuationSeparator" w:id="0">
    <w:p w:rsidR="0014451A" w:rsidRDefault="0014451A" w:rsidP="003F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18937338"/>
      <w:docPartObj>
        <w:docPartGallery w:val="Page Numbers (Bottom of Page)"/>
        <w:docPartUnique/>
      </w:docPartObj>
    </w:sdtPr>
    <w:sdtEndPr/>
    <w:sdtContent>
      <w:p w:rsidR="003F00BC" w:rsidRPr="003F00BC" w:rsidRDefault="00FF6979" w:rsidP="00FB0CB6">
        <w:pPr>
          <w:pStyle w:val="a7"/>
          <w:tabs>
            <w:tab w:val="left" w:pos="4610"/>
            <w:tab w:val="center" w:pos="4733"/>
          </w:tabs>
          <w:rPr>
            <w:sz w:val="20"/>
            <w:szCs w:val="20"/>
          </w:rPr>
        </w:pPr>
        <w:r w:rsidRPr="00C41FBB">
          <w:rPr>
            <w:i/>
            <w:iCs/>
            <w:sz w:val="20"/>
            <w:szCs w:val="20"/>
            <w:lang w:val="uz-Cyrl-UZ"/>
          </w:rPr>
          <w:t>“Фаол тадбиркорлик, инновацион ғоялар ва технологияларни қўллаб-қувватлаш йили” Тезис 3</w:t>
        </w:r>
        <w:r>
          <w:rPr>
            <w:i/>
            <w:iCs/>
            <w:sz w:val="20"/>
            <w:szCs w:val="20"/>
            <w:lang w:val="en-US"/>
          </w:rPr>
          <w:t>6</w:t>
        </w:r>
        <w:r w:rsidRPr="00C41FBB">
          <w:rPr>
            <w:i/>
            <w:iCs/>
            <w:sz w:val="20"/>
            <w:szCs w:val="20"/>
            <w:lang w:val="uz-Cyrl-UZ"/>
          </w:rPr>
          <w:t>-сон, 2018 йил</w:t>
        </w:r>
        <w:r w:rsidR="003F00BC" w:rsidRPr="003F00BC">
          <w:rPr>
            <w:sz w:val="20"/>
            <w:szCs w:val="20"/>
          </w:rPr>
          <w:tab/>
        </w:r>
        <w:r w:rsidR="003F00BC" w:rsidRPr="003F00BC">
          <w:rPr>
            <w:sz w:val="20"/>
            <w:szCs w:val="20"/>
          </w:rPr>
          <w:tab/>
        </w:r>
        <w:r w:rsidR="001D2704" w:rsidRPr="003F00BC">
          <w:rPr>
            <w:sz w:val="20"/>
            <w:szCs w:val="20"/>
          </w:rPr>
          <w:fldChar w:fldCharType="begin"/>
        </w:r>
        <w:r w:rsidR="003F00BC" w:rsidRPr="003F00BC">
          <w:rPr>
            <w:sz w:val="20"/>
            <w:szCs w:val="20"/>
          </w:rPr>
          <w:instrText>PAGE   \* MERGEFORMAT</w:instrText>
        </w:r>
        <w:r w:rsidR="001D2704" w:rsidRPr="003F00BC">
          <w:rPr>
            <w:sz w:val="20"/>
            <w:szCs w:val="20"/>
          </w:rPr>
          <w:fldChar w:fldCharType="separate"/>
        </w:r>
        <w:r w:rsidR="00632F5B">
          <w:rPr>
            <w:noProof/>
            <w:sz w:val="20"/>
            <w:szCs w:val="20"/>
          </w:rPr>
          <w:t>5</w:t>
        </w:r>
        <w:r w:rsidR="001D2704" w:rsidRPr="003F00BC">
          <w:rPr>
            <w:sz w:val="20"/>
            <w:szCs w:val="20"/>
          </w:rPr>
          <w:fldChar w:fldCharType="end"/>
        </w:r>
      </w:p>
    </w:sdtContent>
  </w:sdt>
  <w:p w:rsidR="003F00BC" w:rsidRDefault="003F00B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2D" w:rsidRPr="00B44627" w:rsidRDefault="0026772D" w:rsidP="0026772D">
    <w:pPr>
      <w:pStyle w:val="a7"/>
      <w:jc w:val="center"/>
      <w:rPr>
        <w:lang w:val="uz-Cyrl-UZ"/>
      </w:rPr>
    </w:pPr>
    <w:r w:rsidRPr="00C41FBB">
      <w:rPr>
        <w:i/>
        <w:iCs/>
        <w:sz w:val="20"/>
        <w:szCs w:val="20"/>
        <w:lang w:val="uz-Cyrl-UZ"/>
      </w:rPr>
      <w:t xml:space="preserve">“Фаол </w:t>
    </w:r>
    <w:r w:rsidRPr="00C41FBB">
      <w:rPr>
        <w:i/>
        <w:iCs/>
        <w:sz w:val="20"/>
        <w:szCs w:val="20"/>
        <w:lang w:val="uz-Cyrl-UZ"/>
      </w:rPr>
      <w:t>тадбиркорлик, инновацион ғоялар ва технологияларни қўллаб-қувватлаш йили ” Тезис 3</w:t>
    </w:r>
    <w:r>
      <w:rPr>
        <w:i/>
        <w:iCs/>
        <w:sz w:val="20"/>
        <w:szCs w:val="20"/>
        <w:lang w:val="en-US"/>
      </w:rPr>
      <w:t>6</w:t>
    </w:r>
    <w:r w:rsidRPr="00C41FBB">
      <w:rPr>
        <w:i/>
        <w:iCs/>
        <w:sz w:val="20"/>
        <w:szCs w:val="20"/>
        <w:lang w:val="uz-Cyrl-UZ"/>
      </w:rPr>
      <w:t xml:space="preserve">-сон, 2018 йил </w:t>
    </w:r>
    <w:r w:rsidR="001D2704">
      <w:fldChar w:fldCharType="begin"/>
    </w:r>
    <w:r w:rsidRPr="00B44627">
      <w:rPr>
        <w:lang w:val="uz-Cyrl-UZ"/>
      </w:rPr>
      <w:instrText>PAGE   \* MERGEFORMAT</w:instrText>
    </w:r>
    <w:r w:rsidR="001D2704">
      <w:fldChar w:fldCharType="separate"/>
    </w:r>
    <w:r w:rsidR="00632F5B" w:rsidRPr="00632F5B">
      <w:rPr>
        <w:noProof/>
        <w:lang w:val="uz-Cyrl-UZ"/>
      </w:rPr>
      <w:t>1</w:t>
    </w:r>
    <w:r w:rsidR="001D2704">
      <w:fldChar w:fldCharType="end"/>
    </w:r>
  </w:p>
  <w:p w:rsidR="0026772D" w:rsidRDefault="002677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51A" w:rsidRDefault="0014451A" w:rsidP="003F00BC">
      <w:r>
        <w:separator/>
      </w:r>
    </w:p>
  </w:footnote>
  <w:footnote w:type="continuationSeparator" w:id="0">
    <w:p w:rsidR="0014451A" w:rsidRDefault="0014451A" w:rsidP="003F0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BF"/>
    <w:rsid w:val="00000ECB"/>
    <w:rsid w:val="00006347"/>
    <w:rsid w:val="00015A4D"/>
    <w:rsid w:val="00021DF2"/>
    <w:rsid w:val="0002536F"/>
    <w:rsid w:val="000426FC"/>
    <w:rsid w:val="00051A56"/>
    <w:rsid w:val="000535E7"/>
    <w:rsid w:val="000906E3"/>
    <w:rsid w:val="00091756"/>
    <w:rsid w:val="000C343B"/>
    <w:rsid w:val="001039BD"/>
    <w:rsid w:val="00110645"/>
    <w:rsid w:val="0011750D"/>
    <w:rsid w:val="00123708"/>
    <w:rsid w:val="0013030F"/>
    <w:rsid w:val="00131C58"/>
    <w:rsid w:val="0014451A"/>
    <w:rsid w:val="00144553"/>
    <w:rsid w:val="00147C84"/>
    <w:rsid w:val="001527B2"/>
    <w:rsid w:val="00187D48"/>
    <w:rsid w:val="0019131E"/>
    <w:rsid w:val="001C0E9B"/>
    <w:rsid w:val="001D2704"/>
    <w:rsid w:val="001D5FB0"/>
    <w:rsid w:val="001D6C96"/>
    <w:rsid w:val="001E1F42"/>
    <w:rsid w:val="001E6861"/>
    <w:rsid w:val="00212BAD"/>
    <w:rsid w:val="00221AA4"/>
    <w:rsid w:val="002413FF"/>
    <w:rsid w:val="00241733"/>
    <w:rsid w:val="00242EC5"/>
    <w:rsid w:val="0026772D"/>
    <w:rsid w:val="00296456"/>
    <w:rsid w:val="002A0BF3"/>
    <w:rsid w:val="002F1C19"/>
    <w:rsid w:val="00304525"/>
    <w:rsid w:val="003617D8"/>
    <w:rsid w:val="0039502A"/>
    <w:rsid w:val="003B0AD8"/>
    <w:rsid w:val="003C04BA"/>
    <w:rsid w:val="003C162F"/>
    <w:rsid w:val="003C1A8B"/>
    <w:rsid w:val="003C6049"/>
    <w:rsid w:val="003D5A69"/>
    <w:rsid w:val="003E737E"/>
    <w:rsid w:val="003F00BC"/>
    <w:rsid w:val="003F03E9"/>
    <w:rsid w:val="003F14CF"/>
    <w:rsid w:val="00401AE6"/>
    <w:rsid w:val="0044068D"/>
    <w:rsid w:val="004423AD"/>
    <w:rsid w:val="004503AA"/>
    <w:rsid w:val="0045641E"/>
    <w:rsid w:val="00470E68"/>
    <w:rsid w:val="00475D3D"/>
    <w:rsid w:val="004C2115"/>
    <w:rsid w:val="004E2D9A"/>
    <w:rsid w:val="00502510"/>
    <w:rsid w:val="00507C83"/>
    <w:rsid w:val="0052315B"/>
    <w:rsid w:val="00525653"/>
    <w:rsid w:val="00535A25"/>
    <w:rsid w:val="00554B8F"/>
    <w:rsid w:val="005707B8"/>
    <w:rsid w:val="005A05F2"/>
    <w:rsid w:val="005A6341"/>
    <w:rsid w:val="005B15FE"/>
    <w:rsid w:val="005B4495"/>
    <w:rsid w:val="005F11CA"/>
    <w:rsid w:val="0060022C"/>
    <w:rsid w:val="00610B37"/>
    <w:rsid w:val="00632F5B"/>
    <w:rsid w:val="00633792"/>
    <w:rsid w:val="006644F5"/>
    <w:rsid w:val="00683D04"/>
    <w:rsid w:val="00686845"/>
    <w:rsid w:val="006A6D0C"/>
    <w:rsid w:val="006B4880"/>
    <w:rsid w:val="006B7AF9"/>
    <w:rsid w:val="006C6E10"/>
    <w:rsid w:val="00703D65"/>
    <w:rsid w:val="0070774D"/>
    <w:rsid w:val="00716D9A"/>
    <w:rsid w:val="0072621F"/>
    <w:rsid w:val="00746C84"/>
    <w:rsid w:val="00766BD8"/>
    <w:rsid w:val="00795B58"/>
    <w:rsid w:val="007C0C8E"/>
    <w:rsid w:val="00815955"/>
    <w:rsid w:val="008642FE"/>
    <w:rsid w:val="008839DA"/>
    <w:rsid w:val="00887D0F"/>
    <w:rsid w:val="00890919"/>
    <w:rsid w:val="00892B7B"/>
    <w:rsid w:val="00896644"/>
    <w:rsid w:val="008A46D7"/>
    <w:rsid w:val="008A6D6C"/>
    <w:rsid w:val="008A74D4"/>
    <w:rsid w:val="008A79BF"/>
    <w:rsid w:val="008C08A9"/>
    <w:rsid w:val="008C5FDF"/>
    <w:rsid w:val="008E5EBD"/>
    <w:rsid w:val="009231D6"/>
    <w:rsid w:val="00927DA7"/>
    <w:rsid w:val="00944CE0"/>
    <w:rsid w:val="00983FCF"/>
    <w:rsid w:val="00992BEF"/>
    <w:rsid w:val="009E4A9E"/>
    <w:rsid w:val="00A0021D"/>
    <w:rsid w:val="00A106BB"/>
    <w:rsid w:val="00A317AC"/>
    <w:rsid w:val="00A37E29"/>
    <w:rsid w:val="00A42397"/>
    <w:rsid w:val="00A729E9"/>
    <w:rsid w:val="00B06AEE"/>
    <w:rsid w:val="00B16C39"/>
    <w:rsid w:val="00B52C8C"/>
    <w:rsid w:val="00B73112"/>
    <w:rsid w:val="00B771BF"/>
    <w:rsid w:val="00B838B2"/>
    <w:rsid w:val="00BD543C"/>
    <w:rsid w:val="00BD6C08"/>
    <w:rsid w:val="00BD798A"/>
    <w:rsid w:val="00BE0134"/>
    <w:rsid w:val="00BE05BE"/>
    <w:rsid w:val="00BF36AF"/>
    <w:rsid w:val="00C02D66"/>
    <w:rsid w:val="00C10836"/>
    <w:rsid w:val="00C328D3"/>
    <w:rsid w:val="00C44D44"/>
    <w:rsid w:val="00C873EC"/>
    <w:rsid w:val="00D0019E"/>
    <w:rsid w:val="00D85C30"/>
    <w:rsid w:val="00DB0441"/>
    <w:rsid w:val="00DB7939"/>
    <w:rsid w:val="00DC0924"/>
    <w:rsid w:val="00DC27CF"/>
    <w:rsid w:val="00DE3287"/>
    <w:rsid w:val="00DF18F4"/>
    <w:rsid w:val="00E1699A"/>
    <w:rsid w:val="00E30E66"/>
    <w:rsid w:val="00E7664F"/>
    <w:rsid w:val="00E9766C"/>
    <w:rsid w:val="00EC38B7"/>
    <w:rsid w:val="00ED6949"/>
    <w:rsid w:val="00F221E4"/>
    <w:rsid w:val="00F37E90"/>
    <w:rsid w:val="00F90ECF"/>
    <w:rsid w:val="00F96DB6"/>
    <w:rsid w:val="00FB0CB6"/>
    <w:rsid w:val="00FB57F0"/>
    <w:rsid w:val="00FC6807"/>
    <w:rsid w:val="00FF697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B9ED0-8C2A-4CEA-9750-5A04E253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B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892B7B"/>
    <w:pPr>
      <w:spacing w:before="100" w:beforeAutospacing="1" w:after="100" w:afterAutospacing="1"/>
    </w:pPr>
  </w:style>
  <w:style w:type="character" w:customStyle="1" w:styleId="20">
    <w:name w:val="Основной текст 2 Знак"/>
    <w:basedOn w:val="a0"/>
    <w:link w:val="2"/>
    <w:uiPriority w:val="99"/>
    <w:semiHidden/>
    <w:rsid w:val="00892B7B"/>
    <w:rPr>
      <w:rFonts w:ascii="Times New Roman" w:eastAsia="Times New Roman" w:hAnsi="Times New Roman" w:cs="Times New Roman"/>
      <w:sz w:val="24"/>
      <w:szCs w:val="24"/>
      <w:lang w:eastAsia="ru-RU"/>
    </w:rPr>
  </w:style>
  <w:style w:type="character" w:customStyle="1" w:styleId="apple-converted-space">
    <w:name w:val="apple-converted-space"/>
    <w:rsid w:val="00892B7B"/>
  </w:style>
  <w:style w:type="paragraph" w:styleId="a3">
    <w:name w:val="Balloon Text"/>
    <w:basedOn w:val="a"/>
    <w:link w:val="a4"/>
    <w:uiPriority w:val="99"/>
    <w:semiHidden/>
    <w:unhideWhenUsed/>
    <w:rsid w:val="00892B7B"/>
    <w:rPr>
      <w:rFonts w:ascii="Tahoma" w:hAnsi="Tahoma" w:cs="Tahoma"/>
      <w:sz w:val="16"/>
      <w:szCs w:val="16"/>
    </w:rPr>
  </w:style>
  <w:style w:type="character" w:customStyle="1" w:styleId="a4">
    <w:name w:val="Текст выноски Знак"/>
    <w:basedOn w:val="a0"/>
    <w:link w:val="a3"/>
    <w:uiPriority w:val="99"/>
    <w:semiHidden/>
    <w:rsid w:val="00892B7B"/>
    <w:rPr>
      <w:rFonts w:ascii="Tahoma" w:eastAsia="Times New Roman" w:hAnsi="Tahoma" w:cs="Tahoma"/>
      <w:sz w:val="16"/>
      <w:szCs w:val="16"/>
      <w:lang w:eastAsia="ru-RU"/>
    </w:rPr>
  </w:style>
  <w:style w:type="paragraph" w:styleId="a5">
    <w:name w:val="header"/>
    <w:basedOn w:val="a"/>
    <w:link w:val="a6"/>
    <w:uiPriority w:val="99"/>
    <w:unhideWhenUsed/>
    <w:rsid w:val="003F00BC"/>
    <w:pPr>
      <w:tabs>
        <w:tab w:val="center" w:pos="4677"/>
        <w:tab w:val="right" w:pos="9355"/>
      </w:tabs>
    </w:pPr>
  </w:style>
  <w:style w:type="character" w:customStyle="1" w:styleId="a6">
    <w:name w:val="Верхний колонтитул Знак"/>
    <w:basedOn w:val="a0"/>
    <w:link w:val="a5"/>
    <w:uiPriority w:val="99"/>
    <w:rsid w:val="003F00BC"/>
    <w:rPr>
      <w:rFonts w:ascii="Times New Roman" w:eastAsia="Times New Roman" w:hAnsi="Times New Roman" w:cs="Times New Roman"/>
      <w:sz w:val="24"/>
      <w:szCs w:val="24"/>
      <w:lang w:eastAsia="ru-RU"/>
    </w:rPr>
  </w:style>
  <w:style w:type="paragraph" w:styleId="a7">
    <w:name w:val="footer"/>
    <w:basedOn w:val="a"/>
    <w:link w:val="a8"/>
    <w:unhideWhenUsed/>
    <w:rsid w:val="003F00BC"/>
    <w:pPr>
      <w:tabs>
        <w:tab w:val="center" w:pos="4677"/>
        <w:tab w:val="right" w:pos="9355"/>
      </w:tabs>
    </w:pPr>
  </w:style>
  <w:style w:type="character" w:customStyle="1" w:styleId="a8">
    <w:name w:val="Нижний колонтитул Знак"/>
    <w:basedOn w:val="a0"/>
    <w:link w:val="a7"/>
    <w:rsid w:val="003F00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241459">
      <w:bodyDiv w:val="1"/>
      <w:marLeft w:val="0"/>
      <w:marRight w:val="0"/>
      <w:marTop w:val="0"/>
      <w:marBottom w:val="0"/>
      <w:divBdr>
        <w:top w:val="none" w:sz="0" w:space="0" w:color="auto"/>
        <w:left w:val="none" w:sz="0" w:space="0" w:color="auto"/>
        <w:bottom w:val="none" w:sz="0" w:space="0" w:color="auto"/>
        <w:right w:val="none" w:sz="0" w:space="0" w:color="auto"/>
      </w:divBdr>
    </w:div>
    <w:div w:id="202134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C:\..\..\..\..\..\Quron\Data\str.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1795-0176-4274-A5F0-20583424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1799</Words>
  <Characters>12833</Characters>
  <Application>Microsoft Office Word</Application>
  <DocSecurity>0</DocSecurity>
  <Lines>217</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Nashr</cp:lastModifiedBy>
  <cp:revision>2</cp:revision>
  <cp:lastPrinted>2018-08-29T11:36:00Z</cp:lastPrinted>
  <dcterms:created xsi:type="dcterms:W3CDTF">2018-08-29T16:13:00Z</dcterms:created>
  <dcterms:modified xsi:type="dcterms:W3CDTF">2018-08-29T16:13:00Z</dcterms:modified>
</cp:coreProperties>
</file>