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40"/>
        <w:tblW w:w="10031" w:type="dxa"/>
        <w:tblLook w:val="01E0" w:firstRow="1" w:lastRow="1" w:firstColumn="1" w:lastColumn="1" w:noHBand="0" w:noVBand="0"/>
      </w:tblPr>
      <w:tblGrid>
        <w:gridCol w:w="3794"/>
        <w:gridCol w:w="2609"/>
        <w:gridCol w:w="3628"/>
      </w:tblGrid>
      <w:tr w:rsidR="0061306D" w:rsidTr="00DB3E84">
        <w:trPr>
          <w:trHeight w:val="1843"/>
        </w:trPr>
        <w:tc>
          <w:tcPr>
            <w:tcW w:w="3794" w:type="dxa"/>
            <w:vAlign w:val="center"/>
            <w:hideMark/>
          </w:tcPr>
          <w:p w:rsidR="0061306D" w:rsidRPr="00DB3E84" w:rsidRDefault="0061306D" w:rsidP="00B1475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Ўзбекистон мусулмонлари </w:t>
            </w:r>
          </w:p>
          <w:p w:rsidR="0061306D" w:rsidRPr="00DB3E84" w:rsidRDefault="0061306D" w:rsidP="00B1475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идораси</w:t>
            </w:r>
          </w:p>
          <w:p w:rsidR="0061306D" w:rsidRPr="00DB3E84" w:rsidRDefault="0061306D" w:rsidP="00B1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ФАТВО ҲАЙЪАТИ</w:t>
            </w:r>
          </w:p>
          <w:p w:rsidR="0061306D" w:rsidRPr="00DB3E84" w:rsidRDefault="0061306D" w:rsidP="00B14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rtl/>
                <w:lang w:val="uz-Cyrl-UZ"/>
              </w:rPr>
              <w:t>____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______________________</w:t>
            </w:r>
          </w:p>
          <w:p w:rsidR="0061306D" w:rsidRPr="00DB3E84" w:rsidRDefault="0061306D" w:rsidP="00B1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ЖУМА МАВ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Ъ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ИЗАСИ</w:t>
            </w:r>
          </w:p>
          <w:p w:rsidR="0061306D" w:rsidRPr="00DB3E84" w:rsidRDefault="0061306D" w:rsidP="006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DB3E84"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март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, 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8 м.</w:t>
            </w:r>
          </w:p>
        </w:tc>
        <w:tc>
          <w:tcPr>
            <w:tcW w:w="2609" w:type="dxa"/>
            <w:vAlign w:val="center"/>
            <w:hideMark/>
          </w:tcPr>
          <w:p w:rsidR="00DB3E84" w:rsidRPr="005F2759" w:rsidRDefault="00DB3E84" w:rsidP="00DB3E8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44"/>
                <w:szCs w:val="44"/>
                <w:rtl/>
              </w:rPr>
            </w:pPr>
            <w:r w:rsidRPr="005F2759">
              <w:rPr>
                <w:rFonts w:asciiTheme="majorBidi" w:hAnsiTheme="majorBidi" w:cstheme="majorBidi" w:hint="cs"/>
                <w:bCs/>
                <w:sz w:val="44"/>
                <w:szCs w:val="44"/>
                <w:rtl/>
              </w:rPr>
              <w:t>جمادي</w:t>
            </w:r>
          </w:p>
          <w:p w:rsidR="0061306D" w:rsidRPr="005F2759" w:rsidRDefault="00DB3E84" w:rsidP="00DB3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rtl/>
                <w:lang w:val="uz-Latn-UZ"/>
              </w:rPr>
            </w:pPr>
            <w:r w:rsidRPr="005F2759">
              <w:rPr>
                <w:rFonts w:asciiTheme="majorBidi" w:hAnsiTheme="majorBidi" w:cstheme="majorBidi" w:hint="cs"/>
                <w:bCs/>
                <w:sz w:val="44"/>
                <w:szCs w:val="44"/>
                <w:rtl/>
              </w:rPr>
              <w:t xml:space="preserve"> ال</w:t>
            </w:r>
            <w:r w:rsidRPr="005F2759">
              <w:rPr>
                <w:rFonts w:asciiTheme="majorBidi" w:hAnsiTheme="majorBidi" w:cstheme="majorBidi" w:hint="cs"/>
                <w:bCs/>
                <w:sz w:val="44"/>
                <w:szCs w:val="44"/>
                <w:rtl/>
                <w:lang w:val="uz-Latn-UZ"/>
              </w:rPr>
              <w:t>ثاني</w:t>
            </w:r>
          </w:p>
        </w:tc>
        <w:tc>
          <w:tcPr>
            <w:tcW w:w="3628" w:type="dxa"/>
            <w:vAlign w:val="center"/>
            <w:hideMark/>
          </w:tcPr>
          <w:p w:rsidR="0061306D" w:rsidRPr="00DB3E84" w:rsidRDefault="0061306D" w:rsidP="00B14754">
            <w:pPr>
              <w:spacing w:after="0" w:line="240" w:lineRule="auto"/>
              <w:ind w:left="-2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“ТАСДИҚЛАЙМАН”</w:t>
            </w:r>
          </w:p>
          <w:p w:rsidR="0061306D" w:rsidRPr="00DB3E84" w:rsidRDefault="0061306D" w:rsidP="00B1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Ўзбекистон</w:t>
            </w:r>
            <w:proofErr w:type="spellEnd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мусулмонлари</w:t>
            </w:r>
            <w:proofErr w:type="spellEnd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идораси</w:t>
            </w:r>
            <w:proofErr w:type="spellEnd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раиси</w:t>
            </w:r>
            <w:proofErr w:type="spellEnd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, муфтий</w:t>
            </w:r>
          </w:p>
          <w:p w:rsidR="0061306D" w:rsidRPr="007F6778" w:rsidRDefault="0061306D" w:rsidP="007F6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  <w:p w:rsidR="0061306D" w:rsidRPr="00DB3E84" w:rsidRDefault="0061306D" w:rsidP="00B147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Усмонхон</w:t>
            </w:r>
            <w:proofErr w:type="spellEnd"/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АЛИМОВ</w:t>
            </w:r>
          </w:p>
          <w:p w:rsidR="0061306D" w:rsidRPr="00DB3E84" w:rsidRDefault="0061306D" w:rsidP="006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DB3E84"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21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="00DB3E84"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Жумодус соний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</w:rPr>
              <w:t>, 143</w:t>
            </w:r>
            <w:r w:rsidRPr="00DB3E8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9 ҳ.</w:t>
            </w:r>
          </w:p>
        </w:tc>
      </w:tr>
    </w:tbl>
    <w:p w:rsidR="00DB3E84" w:rsidRPr="00DB3E84" w:rsidRDefault="0061306D" w:rsidP="00DB3E84">
      <w:pPr>
        <w:spacing w:after="0" w:line="240" w:lineRule="auto"/>
        <w:ind w:firstLine="540"/>
        <w:jc w:val="center"/>
        <w:rPr>
          <w:rFonts w:asciiTheme="majorBidi" w:hAnsiTheme="majorBidi" w:cs="Traditional Arabic"/>
          <w:b/>
          <w:bCs/>
          <w:sz w:val="28"/>
          <w:szCs w:val="32"/>
          <w:lang w:val="uz-Cyrl-UZ"/>
        </w:rPr>
      </w:pPr>
      <w:r w:rsidRPr="00DB3E8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بسم الله الرحمن الرحيم</w:t>
      </w:r>
      <w:r w:rsidR="00DB3E84" w:rsidRPr="00DB3E84"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 xml:space="preserve"> </w:t>
      </w:r>
    </w:p>
    <w:p w:rsidR="00DB3E84" w:rsidRDefault="00DB3E84" w:rsidP="00DB3E84">
      <w:pPr>
        <w:spacing w:after="0" w:line="240" w:lineRule="auto"/>
        <w:ind w:firstLine="540"/>
        <w:jc w:val="center"/>
        <w:rPr>
          <w:rFonts w:asciiTheme="majorBidi" w:hAnsiTheme="majorBidi" w:cs="Traditional Arabic"/>
          <w:b/>
          <w:bCs/>
          <w:sz w:val="28"/>
          <w:szCs w:val="32"/>
          <w:lang w:val="uz-Latn-UZ"/>
        </w:rPr>
      </w:pPr>
      <w:r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>ЖАННАТ</w:t>
      </w:r>
      <w:r>
        <w:rPr>
          <w:rFonts w:asciiTheme="majorBidi" w:hAnsiTheme="majorBidi" w:cs="Traditional Arabic"/>
          <w:b/>
          <w:bCs/>
          <w:sz w:val="28"/>
          <w:szCs w:val="32"/>
          <w:lang w:val="uz-Latn-UZ"/>
        </w:rPr>
        <w:t>-</w:t>
      </w:r>
      <w:r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 xml:space="preserve"> ОНАЛАР ОЁ</w:t>
      </w:r>
      <w:r>
        <w:rPr>
          <w:rFonts w:asciiTheme="majorBidi" w:hAnsiTheme="majorBidi" w:cs="Traditional Arabic"/>
          <w:b/>
          <w:bCs/>
          <w:sz w:val="28"/>
          <w:szCs w:val="32"/>
          <w:lang w:val="uz-Latn-UZ"/>
        </w:rPr>
        <w:t>Ғ</w:t>
      </w:r>
      <w:r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>И ОСТИДА</w:t>
      </w:r>
    </w:p>
    <w:p w:rsidR="00DB3E84" w:rsidRPr="00D30E84" w:rsidRDefault="004967AF" w:rsidP="00DB3E84">
      <w:pPr>
        <w:spacing w:after="0" w:line="240" w:lineRule="auto"/>
        <w:ind w:left="-567" w:firstLine="567"/>
        <w:jc w:val="both"/>
        <w:rPr>
          <w:rFonts w:asciiTheme="majorBidi" w:hAnsiTheme="majorBidi" w:cs="Traditional Arabic"/>
          <w:sz w:val="28"/>
          <w:szCs w:val="32"/>
          <w:lang w:val="uz-Latn-UZ"/>
        </w:rPr>
      </w:pPr>
      <w:r w:rsidRPr="004967AF">
        <w:rPr>
          <w:rFonts w:asciiTheme="majorBidi" w:hAnsiTheme="majorBidi" w:cs="Traditional Arabic"/>
          <w:b/>
          <w:bCs/>
          <w:color w:val="000000"/>
          <w:sz w:val="28"/>
          <w:szCs w:val="32"/>
          <w:lang w:val="uz-Latn-UZ"/>
        </w:rPr>
        <w:t>Муҳтарам жамоат!</w:t>
      </w:r>
      <w:r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 xml:space="preserve"> 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Оналаримизни бошга кўтаришга, уларга ҳамиша шафқатли, хокисор бўлишга, хизматларини қилишга буюрилганмиз. Фарзандини тўққиз ой қорнида авайлаб кўтариб юриш, ҳомиладорликнинг қийноқ-азобларига бардош бериш, туғиш чоғида бир ўлиб-бир тирилиш, туққанидан сўнг икки-уч йилгача бағридан бўшатмай, қўлидан қўймай ардоқлаб парваришлаш, боласи учун бир тунни 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бир неча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 бўлакка бўлиб оромдан кечиш, ҳатто улғайиб, уйли-жойли бўлиб кетганида ҳам меҳрини, шафқатини, марҳаматини аямаслик фақат оналаргагина хос илоҳий </w:t>
      </w:r>
      <w:r w:rsidR="00DB3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>фазилат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>дир. Аллоҳ таоло она зотини улуғлаб, унинг меҳнатини қадрлаш учун одам фарзанди</w:t>
      </w:r>
      <w:r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нинг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 эътиборини унга қаратиб,</w:t>
      </w:r>
      <w:r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 xml:space="preserve"> 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 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Аҳ</w:t>
      </w:r>
      <w:r w:rsidR="00DB3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>қ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оф сурасида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 шундай ма</w:t>
      </w:r>
      <w:r w:rsidR="00DB3E84"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рҳамат қилади:</w:t>
      </w:r>
    </w:p>
    <w:p w:rsidR="00DB3E84" w:rsidRPr="004F6AF9" w:rsidRDefault="00DB3E84" w:rsidP="00DB3E84">
      <w:pPr>
        <w:bidi/>
        <w:spacing w:after="0" w:line="240" w:lineRule="auto"/>
        <w:ind w:left="-567" w:firstLine="567"/>
        <w:jc w:val="center"/>
        <w:rPr>
          <w:rFonts w:asciiTheme="majorBidi" w:hAnsiTheme="majorBidi" w:cs="Traditional Arabic"/>
          <w:b/>
          <w:bCs/>
          <w:sz w:val="28"/>
          <w:szCs w:val="32"/>
          <w:lang w:val="uz-Cyrl-UZ"/>
        </w:rPr>
      </w:pPr>
      <w:r w:rsidRPr="00DA0A03">
        <w:rPr>
          <w:rFonts w:asciiTheme="majorBidi" w:hAnsiTheme="majorBidi" w:cs="Traditional Arabic"/>
          <w:b/>
          <w:bCs/>
          <w:sz w:val="28"/>
          <w:szCs w:val="32"/>
          <w:rtl/>
          <w:lang w:val="uz-Cyrl-UZ"/>
        </w:rPr>
        <w:t>وَوَصَّيْنَا الْإِنْسَانَ بِوَالِدَيْهِ إِحْسَانًا حَمَلَتْهُ أُمُّهُ كُرْهًا وَوَضَعَتْهُ كُرْهًا وَحَمْلُهُ وَفِصَالُهُ ثَلَاثُونَ شَهْرًا</w:t>
      </w:r>
      <w:r>
        <w:rPr>
          <w:rFonts w:asciiTheme="majorBidi" w:hAnsiTheme="majorBidi" w:cs="Traditional Arabic"/>
          <w:b/>
          <w:bCs/>
          <w:sz w:val="28"/>
          <w:szCs w:val="32"/>
          <w:rtl/>
          <w:lang w:val="uz-Cyrl-UZ"/>
        </w:rPr>
        <w:t xml:space="preserve"> </w:t>
      </w:r>
      <w:r w:rsidRPr="004F6AF9">
        <w:rPr>
          <w:rFonts w:asciiTheme="majorBidi" w:hAnsiTheme="majorBidi" w:cs="Traditional Arabic"/>
          <w:szCs w:val="24"/>
          <w:rtl/>
          <w:lang w:val="uz-Cyrl-UZ"/>
        </w:rPr>
        <w:t>(سورة</w:t>
      </w:r>
      <w:r w:rsidRPr="004F6AF9">
        <w:rPr>
          <w:rFonts w:asciiTheme="majorBidi" w:hAnsiTheme="majorBidi" w:cs="Traditional Arabic"/>
          <w:color w:val="FF0000"/>
          <w:szCs w:val="24"/>
          <w:rtl/>
          <w:lang w:val="uz-Cyrl-UZ"/>
        </w:rPr>
        <w:t xml:space="preserve"> </w:t>
      </w:r>
      <w:r w:rsidRPr="00BE34D5">
        <w:rPr>
          <w:rFonts w:asciiTheme="majorBidi" w:hAnsiTheme="majorBidi" w:cs="Traditional Arabic"/>
          <w:szCs w:val="24"/>
          <w:rtl/>
          <w:lang w:val="uz-Cyrl-UZ"/>
        </w:rPr>
        <w:t>ﺍﻷحقاف/</w:t>
      </w:r>
      <w:r w:rsidRPr="00BE34D5">
        <w:rPr>
          <w:rFonts w:asciiTheme="majorBidi" w:hAnsiTheme="majorBidi" w:cs="Traditional Arabic"/>
          <w:sz w:val="20"/>
          <w:rtl/>
          <w:lang w:val="uz-Cyrl-UZ"/>
        </w:rPr>
        <w:t>15</w:t>
      </w:r>
      <w:r w:rsidRPr="00BE34D5">
        <w:rPr>
          <w:rFonts w:asciiTheme="majorBidi" w:hAnsiTheme="majorBidi" w:cs="Traditional Arabic"/>
          <w:szCs w:val="24"/>
          <w:rtl/>
          <w:lang w:val="uz-Cyrl-UZ"/>
        </w:rPr>
        <w:t>آية).</w:t>
      </w:r>
    </w:p>
    <w:p w:rsidR="00DB3E84" w:rsidRPr="00D30E84" w:rsidRDefault="00DB3E84" w:rsidP="00C67A83">
      <w:pPr>
        <w:shd w:val="clear" w:color="auto" w:fill="FFFFFF"/>
        <w:spacing w:after="0" w:line="240" w:lineRule="auto"/>
        <w:ind w:left="-567"/>
        <w:jc w:val="both"/>
        <w:rPr>
          <w:rFonts w:asciiTheme="majorBidi" w:hAnsiTheme="majorBidi" w:cs="Traditional Arabic"/>
          <w:color w:val="000000"/>
          <w:sz w:val="28"/>
          <w:szCs w:val="32"/>
          <w:lang w:val="uz-Latn-UZ"/>
        </w:rPr>
      </w:pPr>
      <w:r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яъни: </w:t>
      </w:r>
      <w:r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>“</w:t>
      </w:r>
      <w:r w:rsidRPr="00D30E84">
        <w:rPr>
          <w:rFonts w:asciiTheme="majorBidi" w:hAnsiTheme="majorBidi" w:cs="Traditional Arabic"/>
          <w:b/>
          <w:bCs/>
          <w:color w:val="000000"/>
          <w:sz w:val="28"/>
          <w:szCs w:val="32"/>
          <w:lang w:val="uz-Cyrl-UZ"/>
        </w:rPr>
        <w:t>Биз инсонни ота-онасига яхшилик қилишга буюрдик</w:t>
      </w:r>
      <w:r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. </w:t>
      </w:r>
      <w:r w:rsidRPr="00D30E84">
        <w:rPr>
          <w:rFonts w:asciiTheme="majorBidi" w:hAnsiTheme="majorBidi" w:cs="Traditional Arabic"/>
          <w:b/>
          <w:bCs/>
          <w:color w:val="000000"/>
          <w:sz w:val="28"/>
          <w:szCs w:val="32"/>
          <w:lang w:val="uz-Cyrl-UZ"/>
        </w:rPr>
        <w:t xml:space="preserve">Онаси уни </w:t>
      </w:r>
      <w:r w:rsidRPr="00D30E84">
        <w:rPr>
          <w:rFonts w:asciiTheme="majorBidi" w:hAnsiTheme="majorBidi" w:cs="Traditional Arabic"/>
          <w:bCs/>
          <w:color w:val="000000"/>
          <w:sz w:val="28"/>
          <w:szCs w:val="32"/>
          <w:lang w:val="uz-Cyrl-UZ"/>
        </w:rPr>
        <w:t>(қорнида)</w:t>
      </w:r>
      <w:r w:rsidRPr="00D30E84">
        <w:rPr>
          <w:rFonts w:asciiTheme="majorBidi" w:hAnsiTheme="majorBidi" w:cs="Traditional Arabic"/>
          <w:b/>
          <w:bCs/>
          <w:color w:val="000000"/>
          <w:sz w:val="28"/>
          <w:szCs w:val="32"/>
          <w:lang w:val="uz-Cyrl-UZ"/>
        </w:rPr>
        <w:t xml:space="preserve"> қийналиб кўтариб юрган ва уни қийналиб туққандир. Унга ҳомиладорлик ва уни </w:t>
      </w:r>
      <w:r w:rsidRPr="00D30E84">
        <w:rPr>
          <w:rFonts w:asciiTheme="majorBidi" w:hAnsiTheme="majorBidi" w:cs="Traditional Arabic"/>
          <w:bCs/>
          <w:color w:val="000000"/>
          <w:sz w:val="28"/>
          <w:szCs w:val="32"/>
          <w:lang w:val="uz-Cyrl-UZ"/>
        </w:rPr>
        <w:t>(сутдан)</w:t>
      </w:r>
      <w:r w:rsidRPr="00D30E84">
        <w:rPr>
          <w:rFonts w:asciiTheme="majorBidi" w:hAnsiTheme="majorBidi" w:cs="Traditional Arabic"/>
          <w:b/>
          <w:bCs/>
          <w:color w:val="000000"/>
          <w:sz w:val="28"/>
          <w:szCs w:val="32"/>
          <w:lang w:val="uz-Cyrl-UZ"/>
        </w:rPr>
        <w:t xml:space="preserve"> ажратиш </w:t>
      </w:r>
      <w:r w:rsidRPr="00D30E84">
        <w:rPr>
          <w:rFonts w:asciiTheme="majorBidi" w:hAnsiTheme="majorBidi" w:cs="Traditional Arabic"/>
          <w:bCs/>
          <w:color w:val="000000"/>
          <w:sz w:val="28"/>
          <w:szCs w:val="32"/>
          <w:lang w:val="uz-Cyrl-UZ"/>
        </w:rPr>
        <w:t>(муддати)</w:t>
      </w:r>
      <w:r w:rsidRPr="00D30E84">
        <w:rPr>
          <w:rFonts w:asciiTheme="majorBidi" w:hAnsiTheme="majorBidi" w:cs="Traditional Arabic"/>
          <w:b/>
          <w:bCs/>
          <w:color w:val="000000"/>
          <w:sz w:val="28"/>
          <w:szCs w:val="32"/>
          <w:lang w:val="uz-Cyrl-UZ"/>
        </w:rPr>
        <w:t xml:space="preserve"> ўттиз ойдир</w:t>
      </w:r>
      <w:r w:rsidRPr="00D30E84"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>…”</w:t>
      </w:r>
      <w:r>
        <w:rPr>
          <w:rFonts w:asciiTheme="majorBidi" w:hAnsiTheme="majorBidi" w:cs="Traditional Arabic"/>
          <w:color w:val="000000"/>
          <w:sz w:val="28"/>
          <w:szCs w:val="32"/>
          <w:rtl/>
          <w:lang w:val="uz-Cyrl-UZ"/>
        </w:rPr>
        <w:t>.</w:t>
      </w:r>
    </w:p>
    <w:p w:rsidR="00DB3E84" w:rsidRPr="00297496" w:rsidRDefault="00DB3E84" w:rsidP="00DB3E84">
      <w:pPr>
        <w:shd w:val="clear" w:color="auto" w:fill="FFFFFF"/>
        <w:spacing w:after="0" w:line="240" w:lineRule="auto"/>
        <w:ind w:left="-567" w:firstLine="567"/>
        <w:jc w:val="both"/>
        <w:rPr>
          <w:rFonts w:asciiTheme="majorBidi" w:hAnsiTheme="majorBidi" w:cs="Traditional Arabic"/>
          <w:color w:val="000000"/>
          <w:sz w:val="28"/>
          <w:szCs w:val="32"/>
          <w:lang w:val="uz-Latn-UZ"/>
        </w:rPr>
      </w:pPr>
      <w:r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Она зотини фарзандига ўта меҳрибонлиги ҳақида</w:t>
      </w:r>
      <w:r w:rsidRPr="00297496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Pr="00D30E84">
        <w:rPr>
          <w:rFonts w:asciiTheme="majorBidi" w:hAnsiTheme="majorBidi" w:cs="Traditional Arabic"/>
          <w:sz w:val="28"/>
          <w:szCs w:val="32"/>
          <w:lang w:val="uz-Cyrl-UZ"/>
        </w:rPr>
        <w:t>Оиша розияллоҳу анҳудан ривоят қ</w:t>
      </w:r>
      <w:r>
        <w:rPr>
          <w:rFonts w:asciiTheme="majorBidi" w:hAnsiTheme="majorBidi" w:cs="Traditional Arabic"/>
          <w:sz w:val="28"/>
          <w:szCs w:val="32"/>
          <w:lang w:val="uz-Cyrl-UZ"/>
        </w:rPr>
        <w:t>илин</w:t>
      </w:r>
      <w:r>
        <w:rPr>
          <w:rFonts w:asciiTheme="majorBidi" w:hAnsiTheme="majorBidi" w:cs="Traditional Arabic"/>
          <w:sz w:val="28"/>
          <w:szCs w:val="32"/>
          <w:lang w:val="uz-Latn-UZ"/>
        </w:rPr>
        <w:t>ган ҳадисда қуйидагича келади:</w:t>
      </w:r>
    </w:p>
    <w:p w:rsidR="00DB3E84" w:rsidRPr="00E340F0" w:rsidRDefault="00DB3E84" w:rsidP="00E427CE">
      <w:pPr>
        <w:shd w:val="clear" w:color="auto" w:fill="FFFFFF"/>
        <w:spacing w:after="0" w:line="240" w:lineRule="auto"/>
        <w:ind w:firstLine="540"/>
        <w:jc w:val="center"/>
        <w:rPr>
          <w:rFonts w:asciiTheme="majorBidi" w:hAnsiTheme="majorBidi" w:cs="Traditional Arabic"/>
          <w:b/>
          <w:bCs/>
          <w:color w:val="000000"/>
          <w:sz w:val="28"/>
          <w:szCs w:val="32"/>
        </w:rPr>
      </w:pP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ع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ن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ع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ائ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ش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ةَ ر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ض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ي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اللَّهُ ع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ن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</w:t>
      </w:r>
      <w:r w:rsidR="00AE16F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ا قَالَتْ: جَاءَت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ن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ى مِسْكِينَةٌ تَحْمِل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ُ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ا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بْنْتَيْن</w:t>
      </w:r>
      <w:r w:rsidR="005253C6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لَهَا، فَأَط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ع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م</w:t>
      </w:r>
      <w:r w:rsidR="00DA68D9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ت</w:t>
      </w:r>
      <w:r w:rsidR="00DA68D9">
        <w:rPr>
          <w:rFonts w:asciiTheme="majorBidi" w:hAnsiTheme="majorBidi" w:cs="Traditional Arabic" w:hint="cs"/>
          <w:color w:val="000000"/>
          <w:sz w:val="28"/>
          <w:szCs w:val="32"/>
          <w:rtl/>
        </w:rPr>
        <w:t>ُ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هَا ثَلا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="00DA68D9">
        <w:rPr>
          <w:rFonts w:asciiTheme="majorBidi" w:hAnsiTheme="majorBidi" w:cs="Traditional Arabic"/>
          <w:color w:val="000000"/>
          <w:sz w:val="28"/>
          <w:szCs w:val="32"/>
          <w:rtl/>
        </w:rPr>
        <w:t>ثَ تَم</w:t>
      </w:r>
      <w:r w:rsidR="00DA68D9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رَاتٍ، فَأَع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ط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تْ كُلَّ وَاح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دَةٍ مِنْهُمَا تَمْرَةً وَر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ف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ع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تْ إِل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ى فِيه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ا تَمْرةً لتَأَكُل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هَا، فَاسْتَط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عَمَت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هَا ا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بْنَتَاهَا، فَشَقَّت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التَّمْرَةَ الَّت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ي كَانَتْ تُريدُ أَنْ ت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أْكُل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هَا ب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يْن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هُمَا، ف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أَعْج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ب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ن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ى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="001D1B67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شَأْن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ُ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ا، فَذَك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رْتُ الَّذ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ي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ص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ن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عَتْ ل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ر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س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ُ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ولِ اللَّه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صَلّ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ى اللهُ عَلَيْهِ و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سَلَّم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فَقَالَ:</w:t>
      </w:r>
      <w:r w:rsidRPr="00E340F0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 xml:space="preserve"> "إنَّ اللَّه</w:t>
      </w:r>
      <w:r w:rsidR="001D1B67">
        <w:rPr>
          <w:rFonts w:asciiTheme="majorBidi" w:hAnsiTheme="majorBidi" w:cs="Traditional Arabic" w:hint="cs"/>
          <w:b/>
          <w:bCs/>
          <w:color w:val="000000"/>
          <w:sz w:val="28"/>
          <w:szCs w:val="32"/>
          <w:rtl/>
        </w:rPr>
        <w:t>َ</w:t>
      </w:r>
      <w:r w:rsidRPr="00E340F0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 xml:space="preserve"> قَدْ أَوْجَبَ لَهَا بِهَا ال</w:t>
      </w:r>
      <w:r w:rsidR="001D1B67">
        <w:rPr>
          <w:rFonts w:asciiTheme="majorBidi" w:hAnsiTheme="majorBidi" w:cs="Traditional Arabic" w:hint="cs"/>
          <w:b/>
          <w:bCs/>
          <w:color w:val="000000"/>
          <w:sz w:val="28"/>
          <w:szCs w:val="32"/>
          <w:rtl/>
        </w:rPr>
        <w:t>ْ</w:t>
      </w:r>
      <w:r w:rsidRPr="00E340F0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>جنَّةَ، أَو</w:t>
      </w:r>
      <w:r w:rsidR="001D1B67">
        <w:rPr>
          <w:rFonts w:asciiTheme="majorBidi" w:hAnsiTheme="majorBidi" w:cs="Traditional Arabic" w:hint="cs"/>
          <w:b/>
          <w:bCs/>
          <w:color w:val="000000"/>
          <w:sz w:val="28"/>
          <w:szCs w:val="32"/>
          <w:rtl/>
        </w:rPr>
        <w:t>ْ</w:t>
      </w:r>
      <w:r w:rsidRPr="00E340F0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 xml:space="preserve"> أَعْت</w:t>
      </w:r>
      <w:r w:rsidR="001D1B67">
        <w:rPr>
          <w:rFonts w:asciiTheme="majorBidi" w:hAnsiTheme="majorBidi" w:cs="Traditional Arabic" w:hint="cs"/>
          <w:b/>
          <w:bCs/>
          <w:color w:val="000000"/>
          <w:sz w:val="28"/>
          <w:szCs w:val="32"/>
          <w:rtl/>
        </w:rPr>
        <w:t>َ</w:t>
      </w:r>
      <w:r w:rsidRPr="00E340F0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>قَه</w:t>
      </w:r>
      <w:r w:rsidR="001D1B67">
        <w:rPr>
          <w:rFonts w:asciiTheme="majorBidi" w:hAnsiTheme="majorBidi" w:cs="Traditional Arabic" w:hint="cs"/>
          <w:b/>
          <w:bCs/>
          <w:color w:val="000000"/>
          <w:sz w:val="28"/>
          <w:szCs w:val="32"/>
          <w:rtl/>
        </w:rPr>
        <w:t>َ</w:t>
      </w:r>
      <w:r w:rsidR="001D1B67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>ا بِهَا م</w:t>
      </w:r>
      <w:r w:rsidR="001D1B67">
        <w:rPr>
          <w:rFonts w:asciiTheme="majorBidi" w:hAnsiTheme="majorBidi" w:cs="Traditional Arabic" w:hint="cs"/>
          <w:b/>
          <w:bCs/>
          <w:color w:val="000000"/>
          <w:sz w:val="28"/>
          <w:szCs w:val="32"/>
          <w:rtl/>
        </w:rPr>
        <w:t>ِ</w:t>
      </w:r>
      <w:r w:rsidRPr="00E340F0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>ن</w:t>
      </w:r>
      <w:r w:rsidR="001D1B67">
        <w:rPr>
          <w:rFonts w:asciiTheme="majorBidi" w:hAnsiTheme="majorBidi" w:cs="Traditional Arabic" w:hint="cs"/>
          <w:b/>
          <w:bCs/>
          <w:color w:val="000000"/>
          <w:sz w:val="28"/>
          <w:szCs w:val="32"/>
          <w:rtl/>
        </w:rPr>
        <w:t>َ</w:t>
      </w:r>
      <w:r w:rsidRPr="00E340F0">
        <w:rPr>
          <w:rFonts w:asciiTheme="majorBidi" w:hAnsiTheme="majorBidi" w:cs="Traditional Arabic"/>
          <w:b/>
          <w:bCs/>
          <w:color w:val="000000"/>
          <w:sz w:val="28"/>
          <w:szCs w:val="32"/>
          <w:rtl/>
        </w:rPr>
        <w:t xml:space="preserve"> النَّارِ" </w:t>
      </w:r>
      <w:r w:rsidRPr="00DF1758">
        <w:rPr>
          <w:rFonts w:asciiTheme="majorBidi" w:hAnsiTheme="majorBidi" w:cs="Traditional Arabic"/>
          <w:sz w:val="28"/>
          <w:szCs w:val="32"/>
          <w:rtl/>
        </w:rPr>
        <w:t>(رواه الإمام مسلم).</w:t>
      </w:r>
    </w:p>
    <w:p w:rsidR="00DB3E84" w:rsidRDefault="00DB3E84" w:rsidP="00DA68D9">
      <w:pPr>
        <w:spacing w:after="0" w:line="240" w:lineRule="auto"/>
        <w:ind w:left="-567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>
        <w:rPr>
          <w:rFonts w:asciiTheme="majorBidi" w:hAnsiTheme="majorBidi" w:cs="Traditional Arabic"/>
          <w:color w:val="000000"/>
          <w:sz w:val="28"/>
          <w:szCs w:val="32"/>
          <w:lang w:val="uz-Cyrl-UZ"/>
        </w:rPr>
        <w:t xml:space="preserve">яъни: </w:t>
      </w:r>
      <w:r w:rsidR="00DA68D9">
        <w:rPr>
          <w:rFonts w:asciiTheme="majorBidi" w:hAnsiTheme="majorBidi" w:cs="Traditional Arabic"/>
          <w:sz w:val="28"/>
          <w:szCs w:val="32"/>
          <w:lang w:val="uz-Latn-UZ"/>
        </w:rPr>
        <w:t>“</w:t>
      </w:r>
      <w:r w:rsidRPr="00D30E84">
        <w:rPr>
          <w:rFonts w:asciiTheme="majorBidi" w:hAnsiTheme="majorBidi" w:cs="Traditional Arabic"/>
          <w:sz w:val="28"/>
          <w:szCs w:val="32"/>
          <w:lang w:val="uz-Cyrl-UZ"/>
        </w:rPr>
        <w:t xml:space="preserve">Ҳузуримга бир мискина аёл икки қизини кўтариб келди.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Шунда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унга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учта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хурмо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бердим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. </w:t>
      </w:r>
      <w:proofErr w:type="gramStart"/>
      <w:r w:rsidRPr="00D30E84">
        <w:rPr>
          <w:rFonts w:asciiTheme="majorBidi" w:hAnsiTheme="majorBidi" w:cs="Traditional Arabic"/>
          <w:sz w:val="28"/>
          <w:szCs w:val="32"/>
        </w:rPr>
        <w:t>У</w:t>
      </w:r>
      <w:proofErr w:type="gram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ҳар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бир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қизга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биттадан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хурмо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берди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.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Бир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дона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хурмони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емоқчи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бўлиб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, </w:t>
      </w:r>
      <w:proofErr w:type="spellStart"/>
      <w:proofErr w:type="gramStart"/>
      <w:r w:rsidRPr="00D30E84">
        <w:rPr>
          <w:rFonts w:asciiTheme="majorBidi" w:hAnsiTheme="majorBidi" w:cs="Traditional Arabic"/>
          <w:sz w:val="28"/>
          <w:szCs w:val="32"/>
        </w:rPr>
        <w:t>о</w:t>
      </w:r>
      <w:proofErr w:type="gramEnd"/>
      <w:r w:rsidRPr="00D30E84">
        <w:rPr>
          <w:rFonts w:asciiTheme="majorBidi" w:hAnsiTheme="majorBidi" w:cs="Traditional Arabic"/>
          <w:sz w:val="28"/>
          <w:szCs w:val="32"/>
        </w:rPr>
        <w:t>ғзига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тутди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.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Икки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қиз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уни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ҳам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беришини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сўрашди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. У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ўзи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емоқчи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бўлган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хурмони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иккига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бўлиб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,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икковига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берди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.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Унинг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ҳоли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мени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ажаблантирди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.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Унинг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қилганини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Расулуллоҳ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</w:t>
      </w:r>
      <w:r w:rsidR="00DA68D9" w:rsidRPr="00D30E84">
        <w:rPr>
          <w:rFonts w:asciiTheme="majorBidi" w:hAnsiTheme="majorBidi" w:cs="Traditional Arabic"/>
          <w:sz w:val="28"/>
          <w:szCs w:val="32"/>
          <w:lang w:val="uz-Latn-UZ"/>
        </w:rPr>
        <w:t>(с.а</w:t>
      </w:r>
      <w:proofErr w:type="gramStart"/>
      <w:r w:rsidR="00DA68D9" w:rsidRPr="00D30E84">
        <w:rPr>
          <w:rFonts w:asciiTheme="majorBidi" w:hAnsiTheme="majorBidi" w:cs="Traditional Arabic"/>
          <w:sz w:val="28"/>
          <w:szCs w:val="32"/>
          <w:lang w:val="uz-Latn-UZ"/>
        </w:rPr>
        <w:t>.в</w:t>
      </w:r>
      <w:proofErr w:type="gramEnd"/>
      <w:r w:rsidR="00DA68D9" w:rsidRPr="00D30E84">
        <w:rPr>
          <w:rFonts w:asciiTheme="majorBidi" w:hAnsiTheme="majorBidi" w:cs="Traditional Arabic"/>
          <w:sz w:val="28"/>
          <w:szCs w:val="32"/>
          <w:lang w:val="uz-Latn-UZ"/>
        </w:rPr>
        <w:t>)</w:t>
      </w:r>
      <w:r w:rsidRPr="00D30E84">
        <w:rPr>
          <w:rFonts w:asciiTheme="majorBidi" w:hAnsiTheme="majorBidi" w:cs="Traditional Arabic"/>
          <w:sz w:val="28"/>
          <w:szCs w:val="32"/>
        </w:rPr>
        <w:t xml:space="preserve">га </w:t>
      </w:r>
      <w:r w:rsidR="00DA68D9">
        <w:rPr>
          <w:rFonts w:asciiTheme="majorBidi" w:hAnsiTheme="majorBidi" w:cs="Traditional Arabic"/>
          <w:sz w:val="28"/>
          <w:szCs w:val="32"/>
          <w:lang w:val="uz-Latn-UZ"/>
        </w:rPr>
        <w:t>айтдим</w:t>
      </w:r>
      <w:r w:rsidRPr="00D30E84">
        <w:rPr>
          <w:rFonts w:asciiTheme="majorBidi" w:hAnsiTheme="majorBidi" w:cs="Traditional Arabic"/>
          <w:sz w:val="28"/>
          <w:szCs w:val="32"/>
        </w:rPr>
        <w:t xml:space="preserve">. </w:t>
      </w:r>
      <w:r w:rsidR="00DA68D9">
        <w:rPr>
          <w:rFonts w:asciiTheme="majorBidi" w:hAnsiTheme="majorBidi" w:cs="Traditional Arabic"/>
          <w:sz w:val="28"/>
          <w:szCs w:val="32"/>
          <w:lang w:val="uz-Latn-UZ"/>
        </w:rPr>
        <w:t>Шунда</w:t>
      </w:r>
      <w:r w:rsidR="00DA68D9" w:rsidRPr="00DA68D9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="00DA68D9" w:rsidRPr="00D30E84">
        <w:rPr>
          <w:rFonts w:asciiTheme="majorBidi" w:hAnsiTheme="majorBidi" w:cs="Traditional Arabic"/>
          <w:sz w:val="28"/>
          <w:szCs w:val="32"/>
        </w:rPr>
        <w:t>Расулуллоҳ</w:t>
      </w:r>
      <w:proofErr w:type="spellEnd"/>
      <w:r w:rsidR="00DA68D9" w:rsidRPr="00D30E84">
        <w:rPr>
          <w:rFonts w:asciiTheme="majorBidi" w:hAnsiTheme="majorBidi" w:cs="Traditional Arabic"/>
          <w:sz w:val="28"/>
          <w:szCs w:val="32"/>
        </w:rPr>
        <w:t xml:space="preserve"> </w:t>
      </w:r>
      <w:r w:rsidR="00DA68D9" w:rsidRPr="00D30E84">
        <w:rPr>
          <w:rFonts w:asciiTheme="majorBidi" w:hAnsiTheme="majorBidi" w:cs="Traditional Arabic"/>
          <w:sz w:val="28"/>
          <w:szCs w:val="32"/>
          <w:lang w:val="uz-Latn-UZ"/>
        </w:rPr>
        <w:t>(с.а.в)</w:t>
      </w:r>
      <w:r w:rsidR="00DA68D9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“</w:t>
      </w:r>
      <w:proofErr w:type="spellStart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>Бунинг</w:t>
      </w:r>
      <w:proofErr w:type="spellEnd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>учун</w:t>
      </w:r>
      <w:proofErr w:type="spellEnd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>Аллоҳ</w:t>
      </w:r>
      <w:proofErr w:type="spellEnd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>унга</w:t>
      </w:r>
      <w:proofErr w:type="spellEnd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>жаннатни</w:t>
      </w:r>
      <w:proofErr w:type="spellEnd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>вожиб</w:t>
      </w:r>
      <w:proofErr w:type="spellEnd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Pr="00297496">
        <w:rPr>
          <w:rFonts w:asciiTheme="majorBidi" w:hAnsiTheme="majorBidi" w:cs="Traditional Arabic"/>
          <w:b/>
          <w:bCs/>
          <w:i/>
          <w:iCs/>
          <w:sz w:val="28"/>
          <w:szCs w:val="32"/>
        </w:rPr>
        <w:t>қи</w:t>
      </w:r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>лди</w:t>
      </w:r>
      <w:proofErr w:type="spellEnd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>ёки</w:t>
      </w:r>
      <w:proofErr w:type="spellEnd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>уни</w:t>
      </w:r>
      <w:proofErr w:type="spellEnd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>дўзахдан</w:t>
      </w:r>
      <w:proofErr w:type="spellEnd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>озод</w:t>
      </w:r>
      <w:proofErr w:type="spellEnd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 xml:space="preserve"> </w:t>
      </w:r>
      <w:proofErr w:type="spellStart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</w:rPr>
        <w:t>қилди</w:t>
      </w:r>
      <w:proofErr w:type="spellEnd"/>
      <w:r w:rsidR="00DA68D9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”</w:t>
      </w:r>
      <w:r w:rsidRPr="00297496">
        <w:rPr>
          <w:rFonts w:asciiTheme="majorBidi" w:hAnsiTheme="majorBidi" w:cs="Traditional Arabic"/>
          <w:i/>
          <w:iCs/>
          <w:sz w:val="28"/>
          <w:szCs w:val="32"/>
        </w:rPr>
        <w:t>,</w:t>
      </w:r>
      <w:r w:rsidR="00DA68D9">
        <w:rPr>
          <w:rFonts w:asciiTheme="majorBidi" w:hAnsiTheme="majorBidi" w:cs="Traditional Arabic"/>
          <w:sz w:val="28"/>
          <w:szCs w:val="32"/>
        </w:rPr>
        <w:t xml:space="preserve"> </w:t>
      </w:r>
      <w:proofErr w:type="spellStart"/>
      <w:r w:rsidR="00DA68D9">
        <w:rPr>
          <w:rFonts w:asciiTheme="majorBidi" w:hAnsiTheme="majorBidi" w:cs="Traditional Arabic"/>
          <w:sz w:val="28"/>
          <w:szCs w:val="32"/>
        </w:rPr>
        <w:t>дедилар</w:t>
      </w:r>
      <w:proofErr w:type="spellEnd"/>
      <w:r w:rsidR="00DA68D9">
        <w:rPr>
          <w:rFonts w:asciiTheme="majorBidi" w:hAnsiTheme="majorBidi" w:cs="Traditional Arabic"/>
          <w:sz w:val="28"/>
          <w:szCs w:val="32"/>
          <w:lang w:val="uz-Latn-UZ"/>
        </w:rPr>
        <w:t>”</w:t>
      </w:r>
      <w:r w:rsidRPr="00D30E84">
        <w:rPr>
          <w:rFonts w:asciiTheme="majorBidi" w:hAnsiTheme="majorBidi" w:cs="Traditional Arabic"/>
          <w:sz w:val="28"/>
          <w:szCs w:val="32"/>
        </w:rPr>
        <w:t xml:space="preserve"> (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Имом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 xml:space="preserve"> Муслим </w:t>
      </w:r>
      <w:proofErr w:type="spellStart"/>
      <w:r w:rsidRPr="00D30E84">
        <w:rPr>
          <w:rFonts w:asciiTheme="majorBidi" w:hAnsiTheme="majorBidi" w:cs="Traditional Arabic"/>
          <w:sz w:val="28"/>
          <w:szCs w:val="32"/>
        </w:rPr>
        <w:t>ривояти</w:t>
      </w:r>
      <w:proofErr w:type="spellEnd"/>
      <w:r w:rsidRPr="00D30E84">
        <w:rPr>
          <w:rFonts w:asciiTheme="majorBidi" w:hAnsiTheme="majorBidi" w:cs="Traditional Arabic"/>
          <w:sz w:val="28"/>
          <w:szCs w:val="32"/>
        </w:rPr>
        <w:t>).</w:t>
      </w:r>
    </w:p>
    <w:p w:rsidR="00DB3E84" w:rsidRDefault="00DB3E84" w:rsidP="00DB3E84">
      <w:pPr>
        <w:shd w:val="clear" w:color="auto" w:fill="FFFFFF"/>
        <w:spacing w:after="0" w:line="240" w:lineRule="auto"/>
        <w:ind w:left="-567" w:firstLine="540"/>
        <w:jc w:val="both"/>
        <w:rPr>
          <w:rFonts w:asciiTheme="majorBidi" w:hAnsiTheme="majorBidi" w:cs="Traditional Arabic"/>
          <w:color w:val="000000"/>
          <w:sz w:val="28"/>
          <w:szCs w:val="32"/>
          <w:rtl/>
          <w:lang w:val="uz-Latn-UZ"/>
        </w:rPr>
      </w:pPr>
      <w:r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Демак, фарзандларини дунёга келтириш, кейин боқиб катта</w:t>
      </w:r>
      <w:r w:rsidR="004967AF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 xml:space="preserve"> қилишда бемисл матонат ва фидо</w:t>
      </w:r>
      <w:r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и</w:t>
      </w:r>
      <w:r w:rsidR="004967AF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й</w:t>
      </w:r>
      <w:r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лик кўрсатувчи оналаримизнинг ҳурматини жойига қўйиш, улар олдида ҳамиша ўз</w:t>
      </w:r>
      <w:r w:rsidR="00DA68D9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и</w:t>
      </w:r>
      <w:r w:rsidRPr="00D30E84"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ни хоксор тутиш, уларга ёқимли гапларни сўзлаш, уларнинг ҳаққига дуолар қилиб туриш фарзанднинг энг муҳим бурчларидандир.</w:t>
      </w:r>
    </w:p>
    <w:p w:rsidR="00DB3E84" w:rsidRPr="00DF1758" w:rsidRDefault="00DB3E84" w:rsidP="00DB3E84">
      <w:pPr>
        <w:shd w:val="clear" w:color="auto" w:fill="FFFFFF"/>
        <w:spacing w:after="0" w:line="240" w:lineRule="auto"/>
        <w:ind w:left="-567" w:firstLine="540"/>
        <w:jc w:val="both"/>
        <w:rPr>
          <w:rFonts w:asciiTheme="majorBidi" w:hAnsiTheme="majorBidi" w:cs="Traditional Arabic"/>
          <w:color w:val="000000"/>
          <w:sz w:val="28"/>
          <w:szCs w:val="32"/>
          <w:lang w:val="uz-Latn-UZ"/>
        </w:rPr>
      </w:pPr>
      <w:r>
        <w:rPr>
          <w:rFonts w:asciiTheme="majorBidi" w:hAnsiTheme="majorBidi" w:cs="Traditional Arabic"/>
          <w:color w:val="000000"/>
          <w:sz w:val="28"/>
          <w:szCs w:val="32"/>
          <w:lang w:val="uz-Latn-UZ"/>
        </w:rPr>
        <w:t>Муовия ибн Жоҳима (р.а.)дан ривоят қилинган ҳадисда қуйидагича келади:</w:t>
      </w:r>
    </w:p>
    <w:p w:rsidR="00DB3E84" w:rsidRPr="00BC0A0D" w:rsidRDefault="00DB3E84" w:rsidP="00DB3E84">
      <w:pPr>
        <w:bidi/>
        <w:spacing w:after="0" w:line="240" w:lineRule="auto"/>
        <w:ind w:left="-567" w:firstLine="567"/>
        <w:jc w:val="center"/>
        <w:rPr>
          <w:rFonts w:asciiTheme="majorBidi" w:hAnsiTheme="majorBidi" w:cs="Traditional Arabic"/>
          <w:b/>
          <w:bCs/>
          <w:sz w:val="28"/>
          <w:szCs w:val="32"/>
        </w:rPr>
      </w:pP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lastRenderedPageBreak/>
        <w:t>ع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م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او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ب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ج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اه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</w:t>
      </w:r>
      <w:r w:rsidR="001D1B67"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ر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="001D1B67"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ض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ِ</w:t>
      </w:r>
      <w:r w:rsidR="001D1B67"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ي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="001D1B67"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 xml:space="preserve"> اللَّهُ ع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َ</w:t>
      </w:r>
      <w:r w:rsidR="001D1B67"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ن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>ْ</w:t>
      </w:r>
      <w:r w:rsidR="001D1B67" w:rsidRPr="00DF1758">
        <w:rPr>
          <w:rFonts w:asciiTheme="majorBidi" w:hAnsiTheme="majorBidi" w:cs="Traditional Arabic"/>
          <w:color w:val="000000"/>
          <w:sz w:val="28"/>
          <w:szCs w:val="32"/>
          <w:rtl/>
        </w:rPr>
        <w:t>ه</w:t>
      </w:r>
      <w:r w:rsidR="001D1B67">
        <w:rPr>
          <w:rFonts w:asciiTheme="majorBidi" w:hAnsiTheme="majorBidi" w:cs="Traditional Arabic" w:hint="cs"/>
          <w:color w:val="000000"/>
          <w:sz w:val="28"/>
          <w:szCs w:val="32"/>
          <w:rtl/>
        </w:rPr>
        <w:t xml:space="preserve">ُ 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أ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ج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اء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إ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ى الن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ب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ص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ى الله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ع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ف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ق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ال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: ي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 ر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ول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الله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ر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د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غ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ز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و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، و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ق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د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</w:t>
      </w:r>
      <w:r w:rsidR="00C67A83">
        <w:rPr>
          <w:rFonts w:asciiTheme="majorBidi" w:hAnsiTheme="majorBidi" w:cs="Traditional Arabic"/>
          <w:sz w:val="28"/>
          <w:szCs w:val="32"/>
          <w:lang w:val="uz-Latn-UZ"/>
        </w:rPr>
        <w:t xml:space="preserve">      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ج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ئ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ش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ر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ك</w:t>
      </w:r>
      <w:r w:rsidR="001D1B67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؟ ف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ق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:</w:t>
      </w:r>
      <w:r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ه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ل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ك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أ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ُ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ٌّ</w:t>
      </w:r>
      <w:r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؟ ق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: ن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، ق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sz w:val="28"/>
          <w:szCs w:val="32"/>
          <w:rtl/>
          <w:lang w:val="uz-Latn-UZ"/>
        </w:rPr>
        <w:t>ال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C67A83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:</w:t>
      </w:r>
      <w:r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ف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ال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ز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ه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ا ف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إ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ن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َّ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ال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ج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ن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َّ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ة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ت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ح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ت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ر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ِ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ج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ه</w:t>
      </w:r>
      <w:r w:rsidR="008E408B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ا</w:t>
      </w:r>
      <w:r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Pr="00BE34D5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</w:t>
      </w:r>
      <w:r w:rsidRPr="008E408B">
        <w:rPr>
          <w:rFonts w:asciiTheme="majorBidi" w:hAnsiTheme="majorBidi" w:cs="Traditional Arabic"/>
          <w:szCs w:val="24"/>
          <w:lang w:val="uz-Latn-UZ"/>
        </w:rPr>
        <w:t>)</w:t>
      </w:r>
      <w:r w:rsidRPr="008E408B">
        <w:rPr>
          <w:rFonts w:asciiTheme="majorBidi" w:hAnsiTheme="majorBidi" w:cs="Traditional Arabic"/>
          <w:szCs w:val="24"/>
          <w:rtl/>
          <w:lang w:val="uz-Latn-UZ"/>
        </w:rPr>
        <w:t>رواه</w:t>
      </w:r>
      <w:r w:rsidRPr="008E408B">
        <w:rPr>
          <w:rFonts w:asciiTheme="majorBidi" w:hAnsiTheme="majorBidi" w:cs="Traditional Arabic"/>
          <w:szCs w:val="24"/>
          <w:rtl/>
        </w:rPr>
        <w:t xml:space="preserve"> الإمام</w:t>
      </w:r>
      <w:r w:rsidRPr="008E408B">
        <w:rPr>
          <w:rFonts w:asciiTheme="majorBidi" w:hAnsiTheme="majorBidi" w:cs="Traditional Arabic"/>
          <w:szCs w:val="24"/>
          <w:rtl/>
          <w:lang w:val="uz-Latn-UZ"/>
        </w:rPr>
        <w:t xml:space="preserve"> النسائي و</w:t>
      </w:r>
      <w:r w:rsidRPr="008E408B">
        <w:rPr>
          <w:rFonts w:asciiTheme="majorBidi" w:hAnsiTheme="majorBidi" w:cs="Traditional Arabic"/>
          <w:szCs w:val="24"/>
          <w:rtl/>
        </w:rPr>
        <w:t>الإمام</w:t>
      </w:r>
      <w:r w:rsidRPr="008E408B">
        <w:rPr>
          <w:rFonts w:asciiTheme="majorBidi" w:hAnsiTheme="majorBidi" w:cs="Traditional Arabic"/>
          <w:szCs w:val="24"/>
          <w:rtl/>
          <w:lang w:val="uz-Latn-UZ"/>
        </w:rPr>
        <w:t xml:space="preserve"> الحاكم</w:t>
      </w:r>
      <w:r w:rsidRPr="008E408B">
        <w:rPr>
          <w:rFonts w:asciiTheme="majorBidi" w:hAnsiTheme="majorBidi" w:cs="Traditional Arabic"/>
          <w:szCs w:val="24"/>
          <w:lang w:val="uz-Latn-UZ"/>
        </w:rPr>
        <w:t>(</w:t>
      </w:r>
      <w:r w:rsidRPr="008E408B">
        <w:rPr>
          <w:rFonts w:asciiTheme="majorBidi" w:hAnsiTheme="majorBidi" w:cs="Traditional Arabic" w:hint="cs"/>
          <w:szCs w:val="24"/>
          <w:rtl/>
          <w:lang w:val="uz-Latn-UZ"/>
        </w:rPr>
        <w:t>.</w:t>
      </w:r>
    </w:p>
    <w:p w:rsidR="00DB3E84" w:rsidRPr="00D30E84" w:rsidRDefault="00DB3E84" w:rsidP="00830724">
      <w:pPr>
        <w:spacing w:after="0" w:line="240" w:lineRule="auto"/>
        <w:ind w:left="-567"/>
        <w:jc w:val="both"/>
        <w:rPr>
          <w:rFonts w:asciiTheme="majorBidi" w:hAnsiTheme="majorBidi" w:cs="Traditional Arabic"/>
          <w:sz w:val="28"/>
          <w:szCs w:val="32"/>
          <w:lang w:val="uz-Latn-UZ"/>
        </w:rPr>
      </w:pPr>
      <w:r w:rsidRPr="00D30E84">
        <w:rPr>
          <w:rFonts w:asciiTheme="majorBidi" w:hAnsiTheme="majorBidi" w:cs="Traditional Arabic"/>
          <w:sz w:val="28"/>
          <w:szCs w:val="32"/>
          <w:lang w:val="uz-Cyrl-UZ"/>
        </w:rPr>
        <w:t>яъни: Муъовия ибн Жо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ҳима (р.а)дан ривоят қилинади, у зот Пайғамбаримиз (с.а.в)нинг ҳузурларига келиб, эй Расулуллоҳ</w:t>
      </w:r>
      <w:r w:rsidR="004967AF">
        <w:rPr>
          <w:rFonts w:asciiTheme="majorBidi" w:hAnsiTheme="majorBidi" w:cs="Traditional Arabic"/>
          <w:sz w:val="28"/>
          <w:szCs w:val="32"/>
          <w:lang w:val="uz-Latn-UZ"/>
        </w:rPr>
        <w:t>,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мен ғазотга бормоқчи эдим, маслаҳатингизни олишлик учун келдим, деди. Пайғамбаримиз (с.а.в)</w:t>
      </w:r>
      <w:r w:rsidR="004967AF">
        <w:rPr>
          <w:rFonts w:asciiTheme="majorBidi" w:hAnsiTheme="majorBidi" w:cs="Traditional Arabic"/>
          <w:sz w:val="28"/>
          <w:szCs w:val="32"/>
          <w:lang w:val="uz-Latn-UZ"/>
        </w:rPr>
        <w:t>: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="004967AF">
        <w:rPr>
          <w:rFonts w:asciiTheme="majorBidi" w:hAnsiTheme="majorBidi" w:cs="Traditional Arabic"/>
          <w:sz w:val="28"/>
          <w:szCs w:val="32"/>
          <w:lang w:val="uz-Latn-UZ"/>
        </w:rPr>
        <w:t>“О</w:t>
      </w:r>
      <w:r w:rsidRPr="00BE34D5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нангиз борми?</w:t>
      </w:r>
      <w:r w:rsidR="004967AF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”,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дедилар. У киши</w:t>
      </w:r>
      <w:r w:rsidR="004967AF">
        <w:rPr>
          <w:rFonts w:asciiTheme="majorBidi" w:hAnsiTheme="majorBidi" w:cs="Traditional Arabic"/>
          <w:sz w:val="28"/>
          <w:szCs w:val="32"/>
          <w:lang w:val="uz-Latn-UZ"/>
        </w:rPr>
        <w:t>: “Ҳ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а</w:t>
      </w:r>
      <w:r w:rsidR="004967AF">
        <w:rPr>
          <w:rFonts w:asciiTheme="majorBidi" w:hAnsiTheme="majorBidi" w:cs="Traditional Arabic"/>
          <w:sz w:val="28"/>
          <w:szCs w:val="32"/>
          <w:lang w:val="uz-Latn-UZ"/>
        </w:rPr>
        <w:t>”,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деди. Шунда Пайғамбаримиз (с.а.в)</w:t>
      </w:r>
      <w:r w:rsidR="004967AF">
        <w:rPr>
          <w:rFonts w:asciiTheme="majorBidi" w:hAnsiTheme="majorBidi" w:cs="Traditional Arabic"/>
          <w:sz w:val="28"/>
          <w:szCs w:val="32"/>
          <w:lang w:val="uz-Latn-UZ"/>
        </w:rPr>
        <w:t>: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="004967AF">
        <w:rPr>
          <w:rFonts w:asciiTheme="majorBidi" w:hAnsiTheme="majorBidi" w:cs="Traditional Arabic"/>
          <w:sz w:val="28"/>
          <w:szCs w:val="32"/>
          <w:lang w:val="uz-Latn-UZ"/>
        </w:rPr>
        <w:t>“О</w:t>
      </w:r>
      <w:r w:rsidRPr="00BE34D5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нангизни хизматларини ғанимат билинг, чунки жаннат унинг оёғи остидадир</w:t>
      </w:r>
      <w:r w:rsidR="00830724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”</w:t>
      </w:r>
      <w:r w:rsidRPr="00BE34D5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,</w:t>
      </w:r>
      <w:r w:rsidR="00830724">
        <w:rPr>
          <w:rFonts w:asciiTheme="majorBidi" w:hAnsiTheme="majorBidi" w:cs="Traditional Arabic"/>
          <w:sz w:val="28"/>
          <w:szCs w:val="32"/>
          <w:lang w:val="uz-Latn-UZ"/>
        </w:rPr>
        <w:t xml:space="preserve"> дедилар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="00830724">
        <w:rPr>
          <w:rFonts w:asciiTheme="majorBidi" w:hAnsiTheme="majorBidi" w:cs="Traditional Arabic"/>
          <w:sz w:val="28"/>
          <w:szCs w:val="32"/>
          <w:lang w:val="uz-Latn-UZ"/>
        </w:rPr>
        <w:t>(Имом Насаий ва Ҳоким ривояти).</w:t>
      </w:r>
    </w:p>
    <w:p w:rsidR="00DB3E84" w:rsidRPr="00D30E84" w:rsidRDefault="00DB3E84" w:rsidP="00DB3E84">
      <w:pPr>
        <w:spacing w:after="0"/>
        <w:ind w:left="-567" w:firstLine="567"/>
        <w:jc w:val="both"/>
        <w:rPr>
          <w:rFonts w:asciiTheme="majorBidi" w:hAnsiTheme="majorBidi" w:cs="Traditional Arabic"/>
          <w:sz w:val="28"/>
          <w:szCs w:val="32"/>
          <w:lang w:val="uz-Latn-UZ"/>
        </w:rPr>
      </w:pPr>
      <w:r w:rsidRPr="00D30E84">
        <w:rPr>
          <w:rFonts w:asciiTheme="majorBidi" w:hAnsiTheme="majorBidi" w:cs="Traditional Arabic"/>
          <w:sz w:val="28"/>
          <w:szCs w:val="32"/>
          <w:lang w:val="uz-Latn-UZ"/>
        </w:rPr>
        <w:t>Ҳадиси шарифни шарҳлаган уламоларимиз шундай де</w:t>
      </w:r>
      <w:r>
        <w:rPr>
          <w:rFonts w:asciiTheme="majorBidi" w:hAnsiTheme="majorBidi" w:cs="Traditional Arabic"/>
          <w:sz w:val="28"/>
          <w:szCs w:val="32"/>
          <w:lang w:val="uz-Cyrl-UZ"/>
        </w:rPr>
        <w:t>й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дилар: “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Сен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жаннатда</w:t>
      </w:r>
      <w:r>
        <w:rPr>
          <w:rFonts w:asciiTheme="majorBidi" w:hAnsiTheme="majorBidi" w:cs="Traditional Arabic"/>
          <w:sz w:val="28"/>
          <w:szCs w:val="32"/>
          <w:lang w:val="uz-Cyrl-UZ"/>
        </w:rPr>
        <w:t>ги насибангга фақат онанг орқалигина етишасан.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>
        <w:rPr>
          <w:rFonts w:asciiTheme="majorBidi" w:hAnsiTheme="majorBidi" w:cs="Traditional Arabic"/>
          <w:sz w:val="28"/>
          <w:szCs w:val="32"/>
          <w:lang w:val="uz-Cyrl-UZ"/>
        </w:rPr>
        <w:t>Шундай экан, унинг р</w:t>
      </w:r>
      <w:r w:rsidR="00DA68D9">
        <w:rPr>
          <w:rFonts w:asciiTheme="majorBidi" w:hAnsiTheme="majorBidi" w:cs="Traditional Arabic"/>
          <w:sz w:val="28"/>
          <w:szCs w:val="32"/>
          <w:lang w:val="uz-Cyrl-UZ"/>
        </w:rPr>
        <w:t>озилигини олишга ҳаракат қилгин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”.</w:t>
      </w:r>
    </w:p>
    <w:p w:rsidR="00DB3E84" w:rsidRPr="00D30E84" w:rsidRDefault="00DB3E84" w:rsidP="00DB3E84">
      <w:pPr>
        <w:spacing w:after="0" w:line="240" w:lineRule="auto"/>
        <w:ind w:left="-567" w:firstLine="567"/>
        <w:jc w:val="both"/>
        <w:rPr>
          <w:rFonts w:asciiTheme="majorBidi" w:hAnsiTheme="majorBidi" w:cs="Traditional Arabic"/>
          <w:sz w:val="28"/>
          <w:szCs w:val="32"/>
          <w:lang w:val="uz-Latn-UZ"/>
        </w:rPr>
      </w:pP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Ибни Ҳажар Асқалоний  (р.а) ўзларини “Ал-исоба” номли китобларида шундай дейд</w:t>
      </w:r>
      <w:r>
        <w:rPr>
          <w:rFonts w:asciiTheme="majorBidi" w:hAnsiTheme="majorBidi" w:cs="Traditional Arabic"/>
          <w:sz w:val="28"/>
          <w:szCs w:val="32"/>
          <w:lang w:val="uz-Cyrl-UZ"/>
        </w:rPr>
        <w:t>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лар: ”Оналарни ҳурмат ва эҳтиром қилиш, уларга ғамхўр ва меҳр</w:t>
      </w:r>
      <w:r>
        <w:rPr>
          <w:rFonts w:asciiTheme="majorBidi" w:hAnsiTheme="majorBidi" w:cs="Traditional Arabic"/>
          <w:sz w:val="28"/>
          <w:szCs w:val="32"/>
          <w:lang w:val="uz-Cyrl-UZ"/>
        </w:rPr>
        <w:t>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бон бўлиш, уларни олдиларида</w:t>
      </w:r>
      <w:r w:rsidR="00DA68D9">
        <w:rPr>
          <w:rFonts w:asciiTheme="majorBidi" w:hAnsiTheme="majorBidi" w:cs="Traditional Arabic"/>
          <w:sz w:val="28"/>
          <w:szCs w:val="32"/>
          <w:lang w:val="uz-Latn-UZ"/>
        </w:rPr>
        <w:t>ги</w:t>
      </w:r>
      <w:r w:rsidR="00830724">
        <w:rPr>
          <w:rFonts w:asciiTheme="majorBidi" w:hAnsiTheme="majorBidi" w:cs="Traditional Arabic"/>
          <w:sz w:val="28"/>
          <w:szCs w:val="32"/>
          <w:lang w:val="uz-Latn-UZ"/>
        </w:rPr>
        <w:t xml:space="preserve"> фарзандлик бурчини а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до қилиш биз умматларга Пайғамбаримиз</w:t>
      </w:r>
      <w:r w:rsidR="00830724">
        <w:rPr>
          <w:rFonts w:asciiTheme="majorBidi" w:hAnsiTheme="majorBidi" w:cs="Traditional Arabic"/>
          <w:sz w:val="28"/>
          <w:szCs w:val="32"/>
          <w:lang w:val="uz-Latn-UZ"/>
        </w:rPr>
        <w:t xml:space="preserve"> (с.а.в.)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дан меросдир. Пайғамбаримиз</w:t>
      </w:r>
      <w:r w:rsidR="00830724">
        <w:rPr>
          <w:rFonts w:asciiTheme="majorBidi" w:hAnsiTheme="majorBidi" w:cs="Traditional Arabic"/>
          <w:sz w:val="28"/>
          <w:szCs w:val="32"/>
          <w:lang w:val="uz-Latn-UZ"/>
        </w:rPr>
        <w:t xml:space="preserve"> (с.а.в.)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нинг гўдаклик пай</w:t>
      </w:r>
      <w:r w:rsidR="00DA68D9">
        <w:rPr>
          <w:rFonts w:asciiTheme="majorBidi" w:hAnsiTheme="majorBidi" w:cs="Traditional Arabic"/>
          <w:sz w:val="28"/>
          <w:szCs w:val="32"/>
          <w:lang w:val="uz-Latn-UZ"/>
        </w:rPr>
        <w:t>т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ларида оналари оламдан ўтганликлари учун Пайғамбаримиз</w:t>
      </w:r>
      <w:r w:rsidR="00830724">
        <w:rPr>
          <w:rFonts w:asciiTheme="majorBidi" w:hAnsiTheme="majorBidi" w:cs="Traditional Arabic"/>
          <w:sz w:val="28"/>
          <w:szCs w:val="32"/>
          <w:lang w:val="uz-Latn-UZ"/>
        </w:rPr>
        <w:t xml:space="preserve"> (с.а.в.)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га онанинг хизматини қилиш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насиб эт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маган, бироқ У зотни эмизган Ҳалима онамиз Пайғамбаримизни ҳузурларига келганларида ўрниларидан туриб, кийиб турган ридоларини Ҳалима онамизга тўшаб, устига ўт</w:t>
      </w:r>
      <w:r>
        <w:rPr>
          <w:rFonts w:asciiTheme="majorBidi" w:hAnsiTheme="majorBidi" w:cs="Traditional Arabic"/>
          <w:sz w:val="28"/>
          <w:szCs w:val="32"/>
          <w:lang w:val="uz-Cyrl-UZ"/>
        </w:rPr>
        <w:t>қ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изар эдилар</w:t>
      </w:r>
      <w:r>
        <w:rPr>
          <w:rFonts w:asciiTheme="majorBidi" w:hAnsiTheme="majorBidi" w:cs="Traditional Arabic"/>
          <w:sz w:val="28"/>
          <w:szCs w:val="32"/>
          <w:lang w:val="uz-Cyrl-UZ"/>
        </w:rPr>
        <w:t>”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.</w:t>
      </w:r>
    </w:p>
    <w:p w:rsidR="00DB3E84" w:rsidRPr="003C1379" w:rsidRDefault="00DB3E84" w:rsidP="00C5246C">
      <w:pPr>
        <w:spacing w:after="0" w:line="240" w:lineRule="auto"/>
        <w:ind w:left="-567" w:firstLine="567"/>
        <w:jc w:val="center"/>
        <w:rPr>
          <w:rFonts w:asciiTheme="majorBidi" w:hAnsiTheme="majorBidi" w:cs="Traditional Arabic"/>
          <w:b/>
          <w:bCs/>
          <w:sz w:val="28"/>
          <w:szCs w:val="32"/>
          <w:lang w:val="uz-Latn-UZ"/>
        </w:rPr>
      </w:pP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ح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س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ق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إ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السّ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ب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يُ م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و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از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ك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ان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الش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اء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ب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ح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ف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ف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 ا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إ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ى ر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ول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الله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ص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ى الله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ع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ق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: ي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 ر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ول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الله</w:t>
      </w:r>
      <w:r w:rsidR="008E408B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إ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 ل</w:t>
      </w:r>
      <w:r w:rsidR="00946291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أُخ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ك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الرّ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ض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رّ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ف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ب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لا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ٍ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ر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ف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 ص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ى الله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ف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ب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ط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 ر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د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اء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، و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د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ق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ا: 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، ف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أ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ج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 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ى ر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د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ائ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خ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يّ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ر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 ب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ت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ق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مُك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ر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ً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ح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ب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ّب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ً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و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ت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ر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ج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إ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ى ق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و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ا، ف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أ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5253C6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ر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ج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إ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ى ق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ا، 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أ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ط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 ر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ول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الله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نَعَماً 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ش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ةً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ث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اث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ع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ب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د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ٍ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ج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ار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3C1379">
        <w:rPr>
          <w:rFonts w:asciiTheme="majorBidi" w:hAnsiTheme="majorBidi" w:cs="Traditional Arabic"/>
          <w:sz w:val="28"/>
          <w:szCs w:val="32"/>
          <w:rtl/>
          <w:lang w:val="uz-Latn-UZ"/>
        </w:rPr>
        <w:t>ة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 xml:space="preserve">ٍ </w:t>
      </w:r>
      <w:r w:rsidR="003C1379" w:rsidRPr="003C1379">
        <w:rPr>
          <w:rFonts w:asciiTheme="majorBidi" w:hAnsiTheme="majorBidi" w:cs="Traditional Arabic" w:hint="cs"/>
          <w:sz w:val="28"/>
          <w:szCs w:val="32"/>
          <w:rtl/>
          <w:lang w:val="uz-Latn-UZ"/>
        </w:rPr>
        <w:t xml:space="preserve"> </w:t>
      </w:r>
      <w:r w:rsidR="003C1379" w:rsidRPr="003C1379">
        <w:rPr>
          <w:rFonts w:asciiTheme="majorBidi" w:hAnsiTheme="majorBidi" w:cs="Traditional Arabic" w:hint="cs"/>
          <w:i/>
          <w:iCs/>
          <w:sz w:val="28"/>
          <w:szCs w:val="32"/>
          <w:rtl/>
          <w:lang w:val="uz-Latn-UZ"/>
        </w:rPr>
        <w:t>(كتاب</w:t>
      </w:r>
      <w:r w:rsidR="003C1379">
        <w:rPr>
          <w:rFonts w:asciiTheme="majorBidi" w:hAnsiTheme="majorBidi" w:cs="Traditional Arabic" w:hint="cs"/>
          <w:i/>
          <w:iCs/>
          <w:sz w:val="28"/>
          <w:szCs w:val="32"/>
          <w:rtl/>
          <w:lang w:val="uz-Latn-UZ"/>
        </w:rPr>
        <w:t xml:space="preserve"> الإصابة لابن الحجر الاسقلاني</w:t>
      </w:r>
      <w:r w:rsidR="003C1379" w:rsidRPr="003C1379">
        <w:rPr>
          <w:rFonts w:asciiTheme="majorBidi" w:hAnsiTheme="majorBidi" w:cs="Traditional Arabic" w:hint="cs"/>
          <w:b/>
          <w:bCs/>
          <w:i/>
          <w:iCs/>
          <w:sz w:val="28"/>
          <w:szCs w:val="32"/>
          <w:rtl/>
          <w:lang w:val="uz-Latn-UZ"/>
        </w:rPr>
        <w:t>)</w:t>
      </w:r>
      <w:r w:rsidR="003C1379">
        <w:rPr>
          <w:rFonts w:asciiTheme="majorBidi" w:hAnsiTheme="majorBidi" w:cs="Traditional Arabic" w:hint="cs"/>
          <w:b/>
          <w:bCs/>
          <w:i/>
          <w:iCs/>
          <w:sz w:val="28"/>
          <w:szCs w:val="32"/>
          <w:rtl/>
          <w:lang w:val="uz-Latn-UZ"/>
        </w:rPr>
        <w:t>.</w:t>
      </w:r>
    </w:p>
    <w:p w:rsidR="00DB3E84" w:rsidRPr="007F251B" w:rsidRDefault="00DB3E84" w:rsidP="00946291">
      <w:pPr>
        <w:spacing w:after="0" w:line="240" w:lineRule="auto"/>
        <w:ind w:left="-567" w:firstLine="567"/>
        <w:jc w:val="both"/>
        <w:rPr>
          <w:rFonts w:asciiTheme="majorBidi" w:hAnsiTheme="majorBidi" w:cs="Traditional Arabic"/>
          <w:sz w:val="28"/>
          <w:szCs w:val="32"/>
          <w:lang w:val="uz-Latn-UZ"/>
        </w:rPr>
      </w:pPr>
      <w:r>
        <w:rPr>
          <w:rFonts w:asciiTheme="majorBidi" w:hAnsiTheme="majorBidi" w:cs="Traditional Arabic"/>
          <w:sz w:val="28"/>
          <w:szCs w:val="32"/>
          <w:lang w:val="uz-Cyrl-UZ"/>
        </w:rPr>
        <w:t xml:space="preserve">Расулуллоҳ </w:t>
      </w:r>
      <w:r>
        <w:rPr>
          <w:rFonts w:asciiTheme="majorBidi" w:hAnsiTheme="majorBidi" w:cs="Traditional Arabic"/>
          <w:sz w:val="28"/>
          <w:szCs w:val="32"/>
          <w:lang w:val="uz-Latn-UZ"/>
        </w:rPr>
        <w:t>(</w:t>
      </w:r>
      <w:r>
        <w:rPr>
          <w:rFonts w:asciiTheme="majorBidi" w:hAnsiTheme="majorBidi" w:cs="Traditional Arabic"/>
          <w:sz w:val="28"/>
          <w:szCs w:val="32"/>
          <w:lang w:val="uz-Cyrl-UZ"/>
        </w:rPr>
        <w:t>с.а.в</w:t>
      </w:r>
      <w:r>
        <w:rPr>
          <w:rFonts w:asciiTheme="majorBidi" w:hAnsiTheme="majorBidi" w:cs="Traditional Arabic"/>
          <w:sz w:val="28"/>
          <w:szCs w:val="32"/>
          <w:lang w:val="uz-Latn-UZ"/>
        </w:rPr>
        <w:t>)</w:t>
      </w:r>
      <w:r>
        <w:rPr>
          <w:rFonts w:asciiTheme="majorBidi" w:hAnsiTheme="majorBidi" w:cs="Traditional Arabic"/>
          <w:sz w:val="28"/>
          <w:szCs w:val="32"/>
          <w:lang w:val="uz-Cyrl-UZ"/>
        </w:rPr>
        <w:t>нин</w:t>
      </w:r>
      <w:r>
        <w:rPr>
          <w:rFonts w:asciiTheme="majorBidi" w:hAnsiTheme="majorBidi" w:cs="Traditional Arabic"/>
          <w:sz w:val="28"/>
          <w:szCs w:val="32"/>
          <w:lang w:val="uz-Latn-UZ"/>
        </w:rPr>
        <w:t>г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ҳузурларига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Ҳавозин асирлари олиб келинга</w:t>
      </w:r>
      <w:r>
        <w:rPr>
          <w:rFonts w:asciiTheme="majorBidi" w:hAnsiTheme="majorBidi" w:cs="Traditional Arabic"/>
          <w:sz w:val="28"/>
          <w:szCs w:val="32"/>
          <w:lang w:val="uz-Cyrl-UZ"/>
        </w:rPr>
        <w:t>нда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, улар</w:t>
      </w:r>
      <w:r>
        <w:rPr>
          <w:rFonts w:asciiTheme="majorBidi" w:hAnsiTheme="majorBidi" w:cs="Traditional Arabic"/>
          <w:sz w:val="28"/>
          <w:szCs w:val="32"/>
          <w:lang w:val="uz-Cyrl-UZ"/>
        </w:rPr>
        <w:t>нинг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орасида Пайғамбаримизни эмизган Ҳалима онамизнинг Шаймо исмли қизлари ҳам бор эди. Шунда Шаймо Пайғамбар </w:t>
      </w:r>
      <w:r w:rsidR="00E427CE" w:rsidRPr="00E427CE">
        <w:rPr>
          <w:rFonts w:asciiTheme="majorBidi" w:hAnsiTheme="majorBidi" w:cs="Traditional Arabic"/>
          <w:sz w:val="28"/>
          <w:szCs w:val="32"/>
          <w:lang w:val="uz-Latn-UZ"/>
        </w:rPr>
        <w:t>(с.а.в)</w:t>
      </w:r>
      <w:r>
        <w:rPr>
          <w:rFonts w:asciiTheme="majorBidi" w:hAnsiTheme="majorBidi" w:cs="Traditional Arabic"/>
          <w:sz w:val="28"/>
          <w:szCs w:val="32"/>
          <w:lang w:val="uz-Cyrl-UZ"/>
        </w:rPr>
        <w:t>га У зотга таниш бўлган бир белги орқали ўзини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таништир</w:t>
      </w:r>
      <w:r w:rsidR="00946291">
        <w:rPr>
          <w:rFonts w:asciiTheme="majorBidi" w:hAnsiTheme="majorBidi" w:cs="Traditional Arabic"/>
          <w:sz w:val="28"/>
          <w:szCs w:val="32"/>
          <w:lang w:val="uz-Latn-UZ"/>
        </w:rPr>
        <w:t>иб, “Эй Аллоҳнинг Расули мен сизни эмикдош синглингизман”, деди.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Шунда, беихтиёр Расулуллоҳ</w:t>
      </w:r>
      <w:r w:rsidR="00946291">
        <w:rPr>
          <w:rFonts w:asciiTheme="majorBidi" w:hAnsiTheme="majorBidi" w:cs="Traditional Arabic"/>
          <w:sz w:val="28"/>
          <w:szCs w:val="32"/>
          <w:lang w:val="uz-Latn-UZ"/>
        </w:rPr>
        <w:t xml:space="preserve"> (с.а.в)</w:t>
      </w:r>
      <w:r>
        <w:rPr>
          <w:rFonts w:asciiTheme="majorBidi" w:hAnsiTheme="majorBidi" w:cs="Traditional Arabic"/>
          <w:sz w:val="28"/>
          <w:szCs w:val="32"/>
          <w:lang w:val="uz-Cyrl-UZ"/>
        </w:rPr>
        <w:t>нинг кўзларидан севинч ёшлари балқиб чиқди,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р</w:t>
      </w:r>
      <w:r>
        <w:rPr>
          <w:rFonts w:asciiTheme="majorBidi" w:hAnsiTheme="majorBidi" w:cs="Traditional Arabic"/>
          <w:sz w:val="28"/>
          <w:szCs w:val="32"/>
          <w:lang w:val="uz-Latn-UZ"/>
        </w:rPr>
        <w:t>идоларини тўшаб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: </w:t>
      </w:r>
      <w:r w:rsidRPr="00946291">
        <w:rPr>
          <w:rFonts w:asciiTheme="majorBidi" w:hAnsiTheme="majorBidi" w:cs="Traditional Arabic"/>
          <w:b/>
          <w:bCs/>
          <w:sz w:val="28"/>
          <w:szCs w:val="32"/>
          <w:lang w:val="uz-Cyrl-UZ"/>
        </w:rPr>
        <w:t>“Мана бу ерга ўтиринг”,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дедилар ва унга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хоҳласа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У зотнинг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ҳузур</w:t>
      </w:r>
      <w:r>
        <w:rPr>
          <w:rFonts w:asciiTheme="majorBidi" w:hAnsiTheme="majorBidi" w:cs="Traditional Arabic"/>
          <w:sz w:val="28"/>
          <w:szCs w:val="32"/>
          <w:lang w:val="uz-Cyrl-UZ"/>
        </w:rPr>
        <w:t>лар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ида иззат-икром </w:t>
      </w:r>
      <w:r>
        <w:rPr>
          <w:rFonts w:asciiTheme="majorBidi" w:hAnsiTheme="majorBidi" w:cs="Traditional Arabic"/>
          <w:sz w:val="28"/>
          <w:szCs w:val="32"/>
          <w:lang w:val="uz-Cyrl-UZ"/>
        </w:rPr>
        <w:t>кўриб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яша</w:t>
      </w:r>
      <w:r>
        <w:rPr>
          <w:rFonts w:asciiTheme="majorBidi" w:hAnsiTheme="majorBidi" w:cs="Traditional Arabic"/>
          <w:sz w:val="28"/>
          <w:szCs w:val="32"/>
          <w:lang w:val="uz-Cyrl-UZ"/>
        </w:rPr>
        <w:t>ш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, </w:t>
      </w:r>
      <w:r>
        <w:rPr>
          <w:rFonts w:asciiTheme="majorBidi" w:hAnsiTheme="majorBidi" w:cs="Traditional Arabic"/>
          <w:sz w:val="28"/>
          <w:szCs w:val="32"/>
          <w:lang w:val="uz-Cyrl-UZ"/>
        </w:rPr>
        <w:t>хоҳласа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ўз қавмига қайтиш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ихтиёрини бердилар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. Шаймо Пайғамбаримиз</w:t>
      </w:r>
      <w:r w:rsidR="00946291">
        <w:rPr>
          <w:rFonts w:asciiTheme="majorBidi" w:hAnsiTheme="majorBidi" w:cs="Traditional Arabic"/>
          <w:sz w:val="28"/>
          <w:szCs w:val="32"/>
          <w:lang w:val="uz-Latn-UZ"/>
        </w:rPr>
        <w:t xml:space="preserve"> (с.а.в)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дан бундай ҳурмат 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ва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эҳтиром</w:t>
      </w:r>
      <w:r>
        <w:rPr>
          <w:rFonts w:asciiTheme="majorBidi" w:hAnsiTheme="majorBidi" w:cs="Traditional Arabic"/>
          <w:sz w:val="28"/>
          <w:szCs w:val="32"/>
          <w:lang w:val="uz-Cyrl-UZ"/>
        </w:rPr>
        <w:t>ни кўриб мусулмон бўлди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ва ташаккур айтиб ўз қавмига қайтиш</w:t>
      </w:r>
      <w:r>
        <w:rPr>
          <w:rFonts w:asciiTheme="majorBidi" w:hAnsiTheme="majorBidi" w:cs="Traditional Arabic"/>
          <w:sz w:val="28"/>
          <w:szCs w:val="32"/>
          <w:lang w:val="uz-Cyrl-UZ"/>
        </w:rPr>
        <w:t>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ни </w:t>
      </w:r>
      <w:r>
        <w:rPr>
          <w:rFonts w:asciiTheme="majorBidi" w:hAnsiTheme="majorBidi" w:cs="Traditional Arabic"/>
          <w:sz w:val="28"/>
          <w:szCs w:val="32"/>
          <w:lang w:val="uz-Cyrl-UZ"/>
        </w:rPr>
        <w:t>билдирди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. У зот алайҳиссалом 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унга бир нечта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туя ва қ</w:t>
      </w:r>
      <w:r>
        <w:rPr>
          <w:rFonts w:asciiTheme="majorBidi" w:hAnsiTheme="majorBidi" w:cs="Traditional Arabic"/>
          <w:sz w:val="28"/>
          <w:szCs w:val="32"/>
          <w:lang w:val="uz-Latn-UZ"/>
        </w:rPr>
        <w:t>ўйлар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ҳамда учта қул ва чўри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ҳадя қили</w:t>
      </w:r>
      <w:r>
        <w:rPr>
          <w:rFonts w:asciiTheme="majorBidi" w:hAnsiTheme="majorBidi" w:cs="Traditional Arabic"/>
          <w:sz w:val="28"/>
          <w:szCs w:val="32"/>
          <w:lang w:val="uz-Cyrl-UZ"/>
        </w:rPr>
        <w:t>б, кузатдилар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. Пайғамбаримиз</w:t>
      </w:r>
      <w:r w:rsidR="00946291">
        <w:rPr>
          <w:rFonts w:asciiTheme="majorBidi" w:hAnsiTheme="majorBidi" w:cs="Traditional Arabic"/>
          <w:sz w:val="28"/>
          <w:szCs w:val="32"/>
          <w:lang w:val="uz-Latn-UZ"/>
        </w:rPr>
        <w:t xml:space="preserve"> (с.а.в)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эмикдош сингилларига бундай иззат-эҳтиром қилишларини сабаби оналари Ҳалима онамизнинг ҳ</w:t>
      </w:r>
      <w:r>
        <w:rPr>
          <w:rFonts w:asciiTheme="majorBidi" w:hAnsiTheme="majorBidi" w:cs="Traditional Arabic"/>
          <w:sz w:val="28"/>
          <w:szCs w:val="32"/>
          <w:lang w:val="uz-Latn-UZ"/>
        </w:rPr>
        <w:t>урматлари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дан эди</w:t>
      </w:r>
      <w:r w:rsidR="003C1379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="003C1379" w:rsidRPr="003C1379">
        <w:rPr>
          <w:rFonts w:asciiTheme="majorBidi" w:hAnsiTheme="majorBidi" w:cs="Traditional Arabic"/>
          <w:i/>
          <w:iCs/>
          <w:sz w:val="28"/>
          <w:szCs w:val="32"/>
          <w:lang w:val="uz-Latn-UZ"/>
        </w:rPr>
        <w:t>(“</w:t>
      </w:r>
      <w:r w:rsidR="00E427CE">
        <w:rPr>
          <w:rFonts w:asciiTheme="majorBidi" w:hAnsiTheme="majorBidi" w:cs="Traditional Arabic"/>
          <w:i/>
          <w:iCs/>
          <w:sz w:val="28"/>
          <w:szCs w:val="32"/>
          <w:lang w:val="uz-Latn-UZ"/>
        </w:rPr>
        <w:t>Ал-и</w:t>
      </w:r>
      <w:r w:rsidR="00AE16F7">
        <w:rPr>
          <w:rFonts w:asciiTheme="majorBidi" w:hAnsiTheme="majorBidi" w:cs="Traditional Arabic"/>
          <w:i/>
          <w:iCs/>
          <w:sz w:val="28"/>
          <w:szCs w:val="32"/>
          <w:lang w:val="uz-Latn-UZ"/>
        </w:rPr>
        <w:t>соба</w:t>
      </w:r>
      <w:r w:rsidR="003C1379" w:rsidRPr="003C1379">
        <w:rPr>
          <w:rFonts w:asciiTheme="majorBidi" w:hAnsiTheme="majorBidi" w:cs="Traditional Arabic"/>
          <w:i/>
          <w:iCs/>
          <w:sz w:val="28"/>
          <w:szCs w:val="32"/>
          <w:lang w:val="uz-Latn-UZ"/>
        </w:rPr>
        <w:t>” китоби).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 </w:t>
      </w:r>
    </w:p>
    <w:p w:rsidR="00DB3E84" w:rsidRDefault="00DB3E84" w:rsidP="00DB3E84">
      <w:pPr>
        <w:spacing w:after="0" w:line="240" w:lineRule="auto"/>
        <w:ind w:left="-567" w:firstLine="567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Имом Баззор ривоят қил</w:t>
      </w:r>
      <w:r>
        <w:rPr>
          <w:rFonts w:asciiTheme="majorBidi" w:hAnsiTheme="majorBidi" w:cs="Traditional Arabic"/>
          <w:sz w:val="28"/>
          <w:szCs w:val="32"/>
          <w:lang w:val="uz-Cyrl-UZ"/>
        </w:rPr>
        <w:t>ган ҳадисда шундай дейилади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:</w:t>
      </w:r>
    </w:p>
    <w:p w:rsidR="00DB3E84" w:rsidRPr="00225202" w:rsidRDefault="00DB3E84" w:rsidP="0097448D">
      <w:pPr>
        <w:bidi/>
        <w:spacing w:after="0" w:line="240" w:lineRule="auto"/>
        <w:ind w:left="-567" w:firstLine="567"/>
        <w:jc w:val="center"/>
        <w:rPr>
          <w:rFonts w:asciiTheme="majorBidi" w:hAnsiTheme="majorBidi" w:cs="Traditional Arabic"/>
          <w:b/>
          <w:bCs/>
          <w:sz w:val="28"/>
          <w:szCs w:val="32"/>
        </w:rPr>
      </w:pP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أ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ن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ر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ج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لًا ك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ان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ب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الط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اف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ح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ام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لًا أ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ي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ط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وف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ب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ا ف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أ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الن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ب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="00AE16F7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="00AE16F7">
        <w:rPr>
          <w:rFonts w:asciiTheme="majorBidi" w:hAnsiTheme="majorBidi" w:cs="Traditional Arabic" w:hint="cs"/>
          <w:sz w:val="28"/>
          <w:szCs w:val="32"/>
          <w:rtl/>
          <w:lang w:val="uz-Latn-UZ"/>
        </w:rPr>
        <w:t xml:space="preserve"> 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ص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ى الله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ع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ِ</w:t>
      </w:r>
      <w:r w:rsidR="00C5246C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و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س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م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أ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د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ي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ْ</w:t>
      </w:r>
      <w:r w:rsidR="00AE16F7"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ت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ُ</w:t>
      </w:r>
      <w:r w:rsidR="00AE16F7"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 ح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ق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َّ</w:t>
      </w:r>
      <w:r w:rsidR="00AE16F7"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ه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ا؟ ق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ال</w:t>
      </w:r>
      <w:r w:rsidR="00C5246C">
        <w:rPr>
          <w:rFonts w:asciiTheme="majorBidi" w:hAnsiTheme="majorBidi" w:cs="Traditional Arabic" w:hint="cs"/>
          <w:sz w:val="28"/>
          <w:szCs w:val="32"/>
          <w:rtl/>
          <w:lang w:val="uz-Latn-UZ"/>
        </w:rPr>
        <w:t>َ</w:t>
      </w:r>
      <w:r w:rsidR="00AE16F7" w:rsidRPr="00AE16F7">
        <w:rPr>
          <w:rFonts w:asciiTheme="majorBidi" w:hAnsiTheme="majorBidi" w:cs="Traditional Arabic"/>
          <w:sz w:val="28"/>
          <w:szCs w:val="32"/>
          <w:rtl/>
          <w:lang w:val="uz-Latn-UZ"/>
        </w:rPr>
        <w:t>: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</w:t>
      </w:r>
      <w:r w:rsidR="00AE16F7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ا و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ل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ا ب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ِ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ز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ف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ْ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ر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ة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ٍ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و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اح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ِ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د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َ</w:t>
      </w:r>
      <w:r w:rsidR="00AE16F7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ة</w:t>
      </w:r>
      <w:r w:rsidR="00C5246C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ٍ</w:t>
      </w:r>
      <w:r w:rsidRPr="00225202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!</w:t>
      </w:r>
      <w:r w:rsidR="0097448D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="00AE16F7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 xml:space="preserve"> </w:t>
      </w:r>
      <w:r w:rsidR="00AE16F7" w:rsidRPr="00DB3E84">
        <w:rPr>
          <w:rFonts w:asciiTheme="majorBidi" w:hAnsiTheme="majorBidi" w:cs="Traditional Arabic"/>
          <w:sz w:val="24"/>
          <w:szCs w:val="28"/>
          <w:lang w:val="uz-Latn-UZ"/>
        </w:rPr>
        <w:t>)</w:t>
      </w:r>
      <w:r w:rsidR="00AE16F7" w:rsidRPr="00DB3E84">
        <w:rPr>
          <w:rFonts w:asciiTheme="majorBidi" w:hAnsiTheme="majorBidi" w:cs="Traditional Arabic"/>
          <w:sz w:val="24"/>
          <w:szCs w:val="28"/>
          <w:rtl/>
          <w:lang w:val="uz-Latn-UZ"/>
        </w:rPr>
        <w:t>رواه</w:t>
      </w:r>
      <w:r w:rsidR="00AE16F7" w:rsidRPr="00DB3E84">
        <w:rPr>
          <w:rFonts w:asciiTheme="majorBidi" w:hAnsiTheme="majorBidi" w:cs="Traditional Arabic"/>
          <w:sz w:val="24"/>
          <w:szCs w:val="28"/>
          <w:rtl/>
        </w:rPr>
        <w:t xml:space="preserve"> الإمام</w:t>
      </w:r>
      <w:r w:rsidR="00AE16F7">
        <w:rPr>
          <w:rFonts w:asciiTheme="majorBidi" w:hAnsiTheme="majorBidi" w:cs="Traditional Arabic"/>
          <w:sz w:val="24"/>
          <w:szCs w:val="28"/>
          <w:lang w:val="uz-Latn-UZ"/>
        </w:rPr>
        <w:t xml:space="preserve">  </w:t>
      </w:r>
      <w:r w:rsidR="00AE16F7">
        <w:rPr>
          <w:rFonts w:asciiTheme="majorBidi" w:hAnsiTheme="majorBidi" w:cs="Traditional Arabic" w:hint="cs"/>
          <w:sz w:val="24"/>
          <w:szCs w:val="28"/>
          <w:rtl/>
          <w:lang w:val="uz-Latn-UZ"/>
        </w:rPr>
        <w:t>البزار</w:t>
      </w:r>
      <w:r w:rsidR="00AE16F7" w:rsidRPr="00DB3E84">
        <w:rPr>
          <w:rFonts w:asciiTheme="majorBidi" w:hAnsiTheme="majorBidi" w:cs="Traditional Arabic"/>
          <w:sz w:val="24"/>
          <w:szCs w:val="28"/>
          <w:lang w:val="uz-Latn-UZ"/>
        </w:rPr>
        <w:t>(</w:t>
      </w:r>
      <w:r w:rsidR="00AE16F7">
        <w:rPr>
          <w:rFonts w:asciiTheme="majorBidi" w:hAnsiTheme="majorBidi" w:cs="Traditional Arabic" w:hint="cs"/>
          <w:sz w:val="24"/>
          <w:szCs w:val="28"/>
          <w:rtl/>
          <w:lang w:val="uz-Latn-UZ"/>
        </w:rPr>
        <w:t>.</w:t>
      </w:r>
    </w:p>
    <w:p w:rsidR="00DB3E84" w:rsidRPr="00297496" w:rsidRDefault="00DB3E84" w:rsidP="00DB3E84">
      <w:pPr>
        <w:spacing w:after="0" w:line="240" w:lineRule="auto"/>
        <w:ind w:left="-567"/>
        <w:jc w:val="both"/>
        <w:rPr>
          <w:rFonts w:asciiTheme="majorBidi" w:hAnsiTheme="majorBidi" w:cs="Traditional Arabic"/>
          <w:sz w:val="28"/>
          <w:szCs w:val="32"/>
          <w:lang w:val="uz-Cyrl-UZ"/>
        </w:rPr>
      </w:pPr>
      <w:r>
        <w:rPr>
          <w:rFonts w:asciiTheme="majorBidi" w:hAnsiTheme="majorBidi" w:cs="Traditional Arabic"/>
          <w:sz w:val="28"/>
          <w:szCs w:val="32"/>
          <w:lang w:val="uz-Cyrl-UZ"/>
        </w:rPr>
        <w:lastRenderedPageBreak/>
        <w:t xml:space="preserve">яъни: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Б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>ир киши онасини елкасида кўтариб Байтуллоҳни тавоф қилдир</w:t>
      </w:r>
      <w:r>
        <w:rPr>
          <w:rFonts w:asciiTheme="majorBidi" w:hAnsiTheme="majorBidi" w:cs="Traditional Arabic"/>
          <w:sz w:val="28"/>
          <w:szCs w:val="32"/>
          <w:lang w:val="uz-Cyrl-UZ"/>
        </w:rPr>
        <w:t>ар э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>ди. Тавофни тугатгач</w:t>
      </w:r>
      <w:r>
        <w:rPr>
          <w:rFonts w:asciiTheme="majorBidi" w:hAnsiTheme="majorBidi" w:cs="Traditional Arabic"/>
          <w:sz w:val="28"/>
          <w:szCs w:val="32"/>
          <w:lang w:val="uz-Cyrl-UZ"/>
        </w:rPr>
        <w:t>: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>
        <w:rPr>
          <w:rFonts w:asciiTheme="majorBidi" w:hAnsiTheme="majorBidi" w:cs="Traditional Arabic"/>
          <w:sz w:val="28"/>
          <w:szCs w:val="32"/>
          <w:lang w:val="uz-Cyrl-UZ"/>
        </w:rPr>
        <w:t>“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>Онамнинг мендаги ҳаққини адо этдимми?</w:t>
      </w:r>
      <w:r>
        <w:rPr>
          <w:rFonts w:asciiTheme="majorBidi" w:hAnsiTheme="majorBidi" w:cs="Traditional Arabic"/>
          <w:sz w:val="28"/>
          <w:szCs w:val="32"/>
          <w:lang w:val="uz-Cyrl-UZ"/>
        </w:rPr>
        <w:t>”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 xml:space="preserve"> деб сўради. Р</w:t>
      </w:r>
      <w:r>
        <w:rPr>
          <w:rFonts w:asciiTheme="majorBidi" w:hAnsiTheme="majorBidi" w:cs="Traditional Arabic"/>
          <w:sz w:val="28"/>
          <w:szCs w:val="32"/>
          <w:lang w:val="uz-Cyrl-UZ"/>
        </w:rPr>
        <w:t>а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 xml:space="preserve">сулуллоҳ </w:t>
      </w:r>
      <w:r>
        <w:rPr>
          <w:rFonts w:asciiTheme="majorBidi" w:hAnsiTheme="majorBidi" w:cs="Traditional Arabic"/>
          <w:sz w:val="28"/>
          <w:szCs w:val="32"/>
          <w:lang w:val="uz-Latn-UZ"/>
        </w:rPr>
        <w:t>(</w:t>
      </w:r>
      <w:r>
        <w:rPr>
          <w:rFonts w:asciiTheme="majorBidi" w:hAnsiTheme="majorBidi" w:cs="Traditional Arabic"/>
          <w:sz w:val="28"/>
          <w:szCs w:val="32"/>
          <w:lang w:val="uz-Cyrl-UZ"/>
        </w:rPr>
        <w:t>с.а.в</w:t>
      </w:r>
      <w:r>
        <w:rPr>
          <w:rFonts w:asciiTheme="majorBidi" w:hAnsiTheme="majorBidi" w:cs="Traditional Arabic"/>
          <w:sz w:val="28"/>
          <w:szCs w:val="32"/>
          <w:lang w:val="uz-Latn-UZ"/>
        </w:rPr>
        <w:t>)</w:t>
      </w:r>
      <w:r>
        <w:rPr>
          <w:rFonts w:asciiTheme="majorBidi" w:hAnsiTheme="majorBidi" w:cs="Traditional Arabic"/>
          <w:sz w:val="28"/>
          <w:szCs w:val="32"/>
          <w:lang w:val="uz-Cyrl-UZ"/>
        </w:rPr>
        <w:t>: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="007970E2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“Йўқ</w:t>
      </w:r>
      <w:r w:rsidR="007970E2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,</w:t>
      </w:r>
      <w:r w:rsidR="007970E2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 xml:space="preserve"> </w:t>
      </w:r>
      <w:r w:rsidR="007970E2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с</w:t>
      </w:r>
      <w:r w:rsidRPr="00225202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ен тўлғоқ азобидаги бир марта оҳ уришининг ҳаққини ҳам адо этолмадинг”</w:t>
      </w:r>
      <w:r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,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</w:t>
      </w:r>
      <w:r w:rsidRPr="00225202">
        <w:rPr>
          <w:rFonts w:asciiTheme="majorBidi" w:hAnsiTheme="majorBidi" w:cs="Traditional Arabic"/>
          <w:sz w:val="28"/>
          <w:szCs w:val="32"/>
          <w:lang w:val="uz-Cyrl-UZ"/>
        </w:rPr>
        <w:t xml:space="preserve"> дедилар. </w:t>
      </w:r>
    </w:p>
    <w:p w:rsidR="00DB3E84" w:rsidRPr="00E340F0" w:rsidRDefault="00DB3E84" w:rsidP="00AE16F7">
      <w:pPr>
        <w:bidi/>
        <w:spacing w:after="0" w:line="240" w:lineRule="auto"/>
        <w:ind w:left="-567" w:firstLine="567"/>
        <w:jc w:val="center"/>
        <w:rPr>
          <w:rFonts w:asciiTheme="majorBidi" w:hAnsiTheme="majorBidi" w:cs="Traditional Arabic"/>
          <w:b/>
          <w:bCs/>
          <w:sz w:val="28"/>
          <w:szCs w:val="32"/>
          <w:lang w:val="uz-Latn-UZ"/>
        </w:rPr>
      </w:pPr>
      <w:r w:rsidRPr="005939FC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عَنْ ابْنِ عُمَرَ، أَنَّ رَجُلاً أَتَى النَّبِيَّ صَلَّى اللَّهُ عَلَيْهِ وَسَلَّمَ فَقَالَ: يَا رَسُولَ اللهِ، إِنِّي أَصَبْتُ ذَنْبًا عَظِيمًا فَهَلْ لِي تَوْبَةٌ؟ قَالَ: </w:t>
      </w:r>
      <w:r w:rsidRPr="00E340F0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هَلْ لَكَ مِنْ أُمٍّ؟ </w:t>
      </w:r>
      <w:r w:rsidRPr="005939FC">
        <w:rPr>
          <w:rFonts w:asciiTheme="majorBidi" w:hAnsiTheme="majorBidi" w:cs="Traditional Arabic"/>
          <w:sz w:val="28"/>
          <w:szCs w:val="32"/>
          <w:rtl/>
          <w:lang w:val="uz-Latn-UZ"/>
        </w:rPr>
        <w:t>قَالَ:</w:t>
      </w:r>
      <w:r w:rsidRPr="00E340F0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</w:t>
      </w:r>
      <w:r w:rsidRPr="005939FC">
        <w:rPr>
          <w:rFonts w:asciiTheme="majorBidi" w:hAnsiTheme="majorBidi" w:cs="Traditional Arabic"/>
          <w:sz w:val="28"/>
          <w:szCs w:val="32"/>
          <w:rtl/>
          <w:lang w:val="uz-Latn-UZ"/>
        </w:rPr>
        <w:t xml:space="preserve">لاَ، قَالَ: </w:t>
      </w:r>
      <w:r w:rsidRPr="00E340F0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هَلْ لَكَ مِنْ خَالَةٍ؟ </w:t>
      </w:r>
      <w:r w:rsidRPr="005939FC">
        <w:rPr>
          <w:rFonts w:asciiTheme="majorBidi" w:hAnsiTheme="majorBidi" w:cs="Traditional Arabic"/>
          <w:sz w:val="28"/>
          <w:szCs w:val="32"/>
          <w:rtl/>
          <w:lang w:val="uz-Latn-UZ"/>
        </w:rPr>
        <w:t>قَالَ: نَعَمْ، قَالَ:</w:t>
      </w:r>
      <w:r w:rsidRPr="00E340F0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 xml:space="preserve"> </w:t>
      </w:r>
      <w:r w:rsidR="007970E2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Pr="00E340F0">
        <w:rPr>
          <w:rFonts w:asciiTheme="majorBidi" w:hAnsiTheme="majorBidi" w:cs="Traditional Arabic"/>
          <w:b/>
          <w:bCs/>
          <w:sz w:val="28"/>
          <w:szCs w:val="32"/>
          <w:rtl/>
          <w:lang w:val="uz-Latn-UZ"/>
        </w:rPr>
        <w:t>فَبِرَّهَا</w:t>
      </w:r>
      <w:r w:rsidR="007970E2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>"</w:t>
      </w:r>
      <w:r w:rsidR="00AE16F7">
        <w:rPr>
          <w:rFonts w:asciiTheme="majorBidi" w:hAnsiTheme="majorBidi" w:cs="Traditional Arabic" w:hint="cs"/>
          <w:b/>
          <w:bCs/>
          <w:sz w:val="28"/>
          <w:szCs w:val="32"/>
          <w:rtl/>
          <w:lang w:val="uz-Latn-UZ"/>
        </w:rPr>
        <w:t xml:space="preserve"> </w:t>
      </w:r>
      <w:r w:rsidR="00AE16F7" w:rsidRPr="00DB3E84">
        <w:rPr>
          <w:rFonts w:asciiTheme="majorBidi" w:hAnsiTheme="majorBidi" w:cs="Traditional Arabic"/>
          <w:sz w:val="24"/>
          <w:szCs w:val="28"/>
          <w:lang w:val="uz-Latn-UZ"/>
        </w:rPr>
        <w:t>)</w:t>
      </w:r>
      <w:r w:rsidR="00AE16F7" w:rsidRPr="00DB3E84">
        <w:rPr>
          <w:rFonts w:asciiTheme="majorBidi" w:hAnsiTheme="majorBidi" w:cs="Traditional Arabic"/>
          <w:sz w:val="24"/>
          <w:szCs w:val="28"/>
          <w:rtl/>
          <w:lang w:val="uz-Latn-UZ"/>
        </w:rPr>
        <w:t>رواه</w:t>
      </w:r>
      <w:r w:rsidR="00AE16F7" w:rsidRPr="00DB3E84">
        <w:rPr>
          <w:rFonts w:asciiTheme="majorBidi" w:hAnsiTheme="majorBidi" w:cs="Traditional Arabic"/>
          <w:sz w:val="24"/>
          <w:szCs w:val="28"/>
          <w:rtl/>
        </w:rPr>
        <w:t xml:space="preserve"> الإمام</w:t>
      </w:r>
      <w:r w:rsidR="00AE16F7">
        <w:rPr>
          <w:rFonts w:asciiTheme="majorBidi" w:hAnsiTheme="majorBidi" w:cs="Traditional Arabic"/>
          <w:sz w:val="24"/>
          <w:szCs w:val="28"/>
          <w:lang w:val="uz-Latn-UZ"/>
        </w:rPr>
        <w:t xml:space="preserve">  </w:t>
      </w:r>
      <w:r w:rsidR="00AE16F7">
        <w:rPr>
          <w:rFonts w:asciiTheme="majorBidi" w:hAnsiTheme="majorBidi" w:cs="Traditional Arabic" w:hint="cs"/>
          <w:sz w:val="24"/>
          <w:szCs w:val="28"/>
          <w:rtl/>
          <w:lang w:val="uz-Latn-UZ"/>
        </w:rPr>
        <w:t>الترمذي</w:t>
      </w:r>
      <w:r w:rsidR="00AE16F7" w:rsidRPr="00DB3E84">
        <w:rPr>
          <w:rFonts w:asciiTheme="majorBidi" w:hAnsiTheme="majorBidi" w:cs="Traditional Arabic"/>
          <w:sz w:val="24"/>
          <w:szCs w:val="28"/>
          <w:lang w:val="uz-Latn-UZ"/>
        </w:rPr>
        <w:t>(</w:t>
      </w:r>
      <w:r w:rsidR="00AE16F7">
        <w:rPr>
          <w:rFonts w:asciiTheme="majorBidi" w:hAnsiTheme="majorBidi" w:cs="Traditional Arabic" w:hint="cs"/>
          <w:sz w:val="24"/>
          <w:szCs w:val="28"/>
          <w:rtl/>
          <w:lang w:val="uz-Latn-UZ"/>
        </w:rPr>
        <w:t>.</w:t>
      </w:r>
    </w:p>
    <w:p w:rsidR="00DB3E84" w:rsidRDefault="00DB3E84" w:rsidP="00DB3E84">
      <w:pPr>
        <w:spacing w:after="0" w:line="240" w:lineRule="auto"/>
        <w:ind w:left="-567"/>
        <w:jc w:val="both"/>
        <w:rPr>
          <w:rFonts w:asciiTheme="majorBidi" w:hAnsiTheme="majorBidi" w:cs="Traditional Arabic"/>
          <w:sz w:val="28"/>
          <w:szCs w:val="32"/>
          <w:lang w:val="uz-Latn-UZ"/>
        </w:rPr>
      </w:pPr>
      <w:r>
        <w:rPr>
          <w:rFonts w:asciiTheme="majorBidi" w:hAnsiTheme="majorBidi" w:cs="Traditional Arabic"/>
          <w:sz w:val="28"/>
          <w:szCs w:val="32"/>
          <w:lang w:val="uz-Cyrl-UZ"/>
        </w:rPr>
        <w:t xml:space="preserve">яъни: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Бир киши қайғуга ботиб, Расулуллоҳ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 (</w:t>
      </w:r>
      <w:r>
        <w:rPr>
          <w:rFonts w:asciiTheme="majorBidi" w:hAnsiTheme="majorBidi" w:cs="Traditional Arabic"/>
          <w:sz w:val="28"/>
          <w:szCs w:val="32"/>
          <w:lang w:val="uz-Cyrl-UZ"/>
        </w:rPr>
        <w:t>с.а.в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)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ҳ</w:t>
      </w:r>
      <w:r>
        <w:rPr>
          <w:rFonts w:asciiTheme="majorBidi" w:hAnsiTheme="majorBidi" w:cs="Traditional Arabic"/>
          <w:sz w:val="28"/>
          <w:szCs w:val="32"/>
          <w:lang w:val="uz-Latn-UZ"/>
        </w:rPr>
        <w:t>узурларига борди</w:t>
      </w:r>
      <w:r>
        <w:rPr>
          <w:rFonts w:asciiTheme="majorBidi" w:hAnsiTheme="majorBidi" w:cs="Traditional Arabic"/>
          <w:sz w:val="28"/>
          <w:szCs w:val="32"/>
          <w:lang w:val="uz-Cyrl-UZ"/>
        </w:rPr>
        <w:t xml:space="preserve"> ва: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>
        <w:rPr>
          <w:rFonts w:asciiTheme="majorBidi" w:hAnsiTheme="majorBidi" w:cs="Traditional Arabic"/>
          <w:sz w:val="28"/>
          <w:szCs w:val="32"/>
          <w:lang w:val="uz-Cyrl-UZ"/>
        </w:rPr>
        <w:t>“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Эй Расулуллоҳ! Мен катта гуноҳ қилиб қўйдим, менинг тавбам қ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абул бўлармикин?"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деди. Расулуллоҳ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 (</w:t>
      </w:r>
      <w:r>
        <w:rPr>
          <w:rFonts w:asciiTheme="majorBidi" w:hAnsiTheme="majorBidi" w:cs="Traditional Arabic"/>
          <w:sz w:val="28"/>
          <w:szCs w:val="32"/>
          <w:lang w:val="uz-Cyrl-UZ"/>
        </w:rPr>
        <w:t>с.а.в</w:t>
      </w:r>
      <w:r>
        <w:rPr>
          <w:rFonts w:asciiTheme="majorBidi" w:hAnsiTheme="majorBidi" w:cs="Traditional Arabic"/>
          <w:sz w:val="28"/>
          <w:szCs w:val="32"/>
          <w:lang w:val="uz-Latn-UZ"/>
        </w:rPr>
        <w:t>):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Pr="00AE16F7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"</w:t>
      </w:r>
      <w:r w:rsidRPr="00AE16F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О</w:t>
      </w:r>
      <w:r w:rsidRPr="00AE16F7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нанг борми?"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дедилар. </w:t>
      </w:r>
      <w:r>
        <w:rPr>
          <w:rFonts w:asciiTheme="majorBidi" w:hAnsiTheme="majorBidi" w:cs="Traditional Arabic"/>
          <w:sz w:val="28"/>
          <w:szCs w:val="32"/>
          <w:lang w:val="uz-Cyrl-UZ"/>
        </w:rPr>
        <w:t>У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"Йўқ</w:t>
      </w:r>
      <w:r>
        <w:rPr>
          <w:rFonts w:asciiTheme="majorBidi" w:hAnsiTheme="majorBidi" w:cs="Traditional Arabic"/>
          <w:sz w:val="28"/>
          <w:szCs w:val="32"/>
          <w:lang w:val="uz-Latn-UZ"/>
        </w:rPr>
        <w:t>",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деди. Расулуллоҳ </w:t>
      </w:r>
      <w:r>
        <w:rPr>
          <w:rFonts w:asciiTheme="majorBidi" w:hAnsiTheme="majorBidi" w:cs="Traditional Arabic"/>
          <w:sz w:val="28"/>
          <w:szCs w:val="32"/>
          <w:lang w:val="uz-Latn-UZ"/>
        </w:rPr>
        <w:t>(</w:t>
      </w:r>
      <w:r>
        <w:rPr>
          <w:rFonts w:asciiTheme="majorBidi" w:hAnsiTheme="majorBidi" w:cs="Traditional Arabic"/>
          <w:sz w:val="28"/>
          <w:szCs w:val="32"/>
          <w:lang w:val="uz-Cyrl-UZ"/>
        </w:rPr>
        <w:t>с.а.в</w:t>
      </w:r>
      <w:r>
        <w:rPr>
          <w:rFonts w:asciiTheme="majorBidi" w:hAnsiTheme="majorBidi" w:cs="Traditional Arabic"/>
          <w:sz w:val="28"/>
          <w:szCs w:val="32"/>
          <w:lang w:val="uz-Latn-UZ"/>
        </w:rPr>
        <w:t>)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Pr="00AE16F7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"Холанг</w:t>
      </w:r>
      <w:r w:rsidRPr="00AE16F7">
        <w:rPr>
          <w:rFonts w:asciiTheme="majorBidi" w:hAnsiTheme="majorBidi" w:cs="Traditional Arabic"/>
          <w:b/>
          <w:bCs/>
          <w:i/>
          <w:iCs/>
          <w:sz w:val="28"/>
          <w:szCs w:val="32"/>
          <w:lang w:val="uz-Cyrl-UZ"/>
        </w:rPr>
        <w:t>чи</w:t>
      </w:r>
      <w:r w:rsidRPr="00AE16F7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?",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д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еб сўрадилар.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"Ҳ</w:t>
      </w:r>
      <w:r>
        <w:rPr>
          <w:rFonts w:asciiTheme="majorBidi" w:hAnsiTheme="majorBidi" w:cs="Traditional Arabic"/>
          <w:sz w:val="28"/>
          <w:szCs w:val="32"/>
          <w:lang w:val="uz-Latn-UZ"/>
        </w:rPr>
        <w:t>а</w:t>
      </w:r>
      <w:r w:rsidR="007970E2">
        <w:rPr>
          <w:rFonts w:asciiTheme="majorBidi" w:hAnsiTheme="majorBidi" w:cs="Traditional Arabic"/>
          <w:sz w:val="28"/>
          <w:szCs w:val="32"/>
          <w:lang w:val="uz-Latn-UZ"/>
        </w:rPr>
        <w:t>,</w:t>
      </w:r>
      <w:r>
        <w:rPr>
          <w:rFonts w:asciiTheme="majorBidi" w:hAnsiTheme="majorBidi" w:cs="Traditional Arabic"/>
          <w:sz w:val="28"/>
          <w:szCs w:val="32"/>
          <w:lang w:val="uz-Latn-UZ"/>
        </w:rPr>
        <w:t>"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деб жавоб берди. Расулуллоҳ </w:t>
      </w:r>
      <w:r>
        <w:rPr>
          <w:rFonts w:asciiTheme="majorBidi" w:hAnsiTheme="majorBidi" w:cs="Traditional Arabic"/>
          <w:sz w:val="28"/>
          <w:szCs w:val="32"/>
          <w:lang w:val="uz-Latn-UZ"/>
        </w:rPr>
        <w:t>(</w:t>
      </w:r>
      <w:r>
        <w:rPr>
          <w:rFonts w:asciiTheme="majorBidi" w:hAnsiTheme="majorBidi" w:cs="Traditional Arabic"/>
          <w:sz w:val="28"/>
          <w:szCs w:val="32"/>
          <w:lang w:val="uz-Cyrl-UZ"/>
        </w:rPr>
        <w:t>с.а.в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):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Pr="00AE16F7">
        <w:rPr>
          <w:rFonts w:asciiTheme="majorBidi" w:hAnsiTheme="majorBidi" w:cs="Traditional Arabic"/>
          <w:b/>
          <w:bCs/>
          <w:i/>
          <w:iCs/>
          <w:sz w:val="28"/>
          <w:szCs w:val="32"/>
          <w:lang w:val="uz-Latn-UZ"/>
        </w:rPr>
        <w:t>"Ундай бўлса, холангга яхшилик қил",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деб марҳамат қ</w:t>
      </w:r>
      <w:r>
        <w:rPr>
          <w:rFonts w:asciiTheme="majorBidi" w:hAnsiTheme="majorBidi" w:cs="Traditional Arabic"/>
          <w:sz w:val="28"/>
          <w:szCs w:val="32"/>
          <w:lang w:val="uz-Latn-UZ"/>
        </w:rPr>
        <w:t>илдилар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</w:t>
      </w:r>
      <w:r>
        <w:rPr>
          <w:rFonts w:asciiTheme="majorBidi" w:hAnsiTheme="majorBidi" w:cs="Traditional Arabic"/>
          <w:sz w:val="28"/>
          <w:szCs w:val="32"/>
          <w:lang w:val="uz-Latn-UZ"/>
        </w:rPr>
        <w:t>(Имом Т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>ермизий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 ривояти).</w:t>
      </w:r>
      <w:r w:rsidRPr="00D30E84">
        <w:rPr>
          <w:rFonts w:asciiTheme="majorBidi" w:hAnsiTheme="majorBidi" w:cs="Traditional Arabic"/>
          <w:sz w:val="28"/>
          <w:szCs w:val="32"/>
          <w:lang w:val="uz-Latn-UZ"/>
        </w:rPr>
        <w:t xml:space="preserve">  </w:t>
      </w:r>
    </w:p>
    <w:p w:rsidR="00C67A83" w:rsidRDefault="00C67A83" w:rsidP="00C67A83">
      <w:pPr>
        <w:spacing w:after="0" w:line="240" w:lineRule="auto"/>
        <w:ind w:left="-567" w:firstLine="567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b/>
          <w:bCs/>
          <w:sz w:val="28"/>
          <w:szCs w:val="28"/>
          <w:lang w:val="uz-Latn-UZ"/>
        </w:rPr>
        <w:t>Муҳтарам жамоат!</w:t>
      </w:r>
      <w:r>
        <w:rPr>
          <w:rFonts w:asciiTheme="majorBidi" w:hAnsiTheme="majorBidi"/>
          <w:sz w:val="28"/>
          <w:szCs w:val="28"/>
          <w:lang w:val="uz-Latn-UZ"/>
        </w:rPr>
        <w:t xml:space="preserve"> Мавъиза</w:t>
      </w:r>
      <w:r w:rsidRPr="0077754E">
        <w:rPr>
          <w:rFonts w:asciiTheme="majorBidi" w:hAnsiTheme="majorBidi"/>
          <w:sz w:val="28"/>
          <w:szCs w:val="28"/>
          <w:lang w:val="uz-Latn-UZ"/>
        </w:rPr>
        <w:t xml:space="preserve">миз давомида </w:t>
      </w:r>
      <w:r w:rsidRPr="00A016D5">
        <w:rPr>
          <w:rFonts w:asciiTheme="majorBidi" w:hAnsiTheme="majorBidi"/>
          <w:b/>
          <w:bCs/>
          <w:sz w:val="28"/>
          <w:szCs w:val="28"/>
          <w:lang w:val="uz-Latn-UZ"/>
        </w:rPr>
        <w:t xml:space="preserve">фарзандларнинг ота-оналари олдидаги </w:t>
      </w:r>
      <w:r>
        <w:rPr>
          <w:rFonts w:asciiTheme="majorBidi" w:hAnsiTheme="majorBidi"/>
          <w:b/>
          <w:bCs/>
          <w:sz w:val="28"/>
          <w:szCs w:val="28"/>
          <w:lang w:val="uz-Latn-UZ"/>
        </w:rPr>
        <w:t>вазифалари</w:t>
      </w:r>
      <w:r>
        <w:rPr>
          <w:rFonts w:asciiTheme="majorBidi" w:hAnsiTheme="majorBidi"/>
          <w:sz w:val="28"/>
          <w:szCs w:val="28"/>
          <w:lang w:val="uz-Latn-UZ"/>
        </w:rPr>
        <w:t xml:space="preserve"> ҳақида суҳбатлашамиз.</w:t>
      </w:r>
    </w:p>
    <w:p w:rsidR="00C67A83" w:rsidRDefault="00C67A83" w:rsidP="00C67A83">
      <w:pPr>
        <w:spacing w:after="0" w:line="240" w:lineRule="auto"/>
        <w:ind w:left="-567" w:firstLine="567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sz w:val="28"/>
          <w:szCs w:val="28"/>
          <w:lang w:val="uz-Latn-UZ"/>
        </w:rPr>
        <w:t>Ота-онанинг фарзанд зиммасида кўплаб ҳақлари бўлиб, уларнинг баъзиси ота-онанинг ҳаётлик вақтларига боғлиқ бўлса, қолгани эса вафотларидан кейинг</w:t>
      </w:r>
      <w:r w:rsidRPr="00A016D5">
        <w:rPr>
          <w:rFonts w:asciiTheme="majorBidi" w:hAnsiTheme="majorBidi"/>
          <w:sz w:val="28"/>
          <w:szCs w:val="28"/>
          <w:lang w:val="uz-Latn-UZ"/>
        </w:rPr>
        <w:t>и даврга тааллу</w:t>
      </w:r>
      <w:r>
        <w:rPr>
          <w:rFonts w:asciiTheme="majorBidi" w:hAnsiTheme="majorBidi"/>
          <w:sz w:val="28"/>
          <w:szCs w:val="28"/>
          <w:lang w:val="uz-Latn-UZ"/>
        </w:rPr>
        <w:t>қ</w:t>
      </w:r>
      <w:r w:rsidRPr="00A016D5">
        <w:rPr>
          <w:rFonts w:asciiTheme="majorBidi" w:hAnsiTheme="majorBidi"/>
          <w:sz w:val="28"/>
          <w:szCs w:val="28"/>
          <w:lang w:val="uz-Latn-UZ"/>
        </w:rPr>
        <w:t>лидир</w:t>
      </w:r>
      <w:r>
        <w:rPr>
          <w:rFonts w:asciiTheme="majorBidi" w:hAnsiTheme="majorBidi"/>
          <w:sz w:val="28"/>
          <w:szCs w:val="28"/>
          <w:lang w:val="uz-Latn-UZ"/>
        </w:rPr>
        <w:t xml:space="preserve">. </w:t>
      </w:r>
    </w:p>
    <w:p w:rsidR="00C67A83" w:rsidRPr="001F68C8" w:rsidRDefault="00C67A83" w:rsidP="00C67A83">
      <w:pPr>
        <w:spacing w:after="0" w:line="240" w:lineRule="auto"/>
        <w:ind w:left="-567" w:firstLine="567"/>
        <w:jc w:val="both"/>
        <w:rPr>
          <w:rFonts w:asciiTheme="majorBidi" w:hAnsiTheme="majorBidi"/>
          <w:sz w:val="28"/>
          <w:szCs w:val="28"/>
          <w:lang w:val="uz-Latn-UZ"/>
        </w:rPr>
      </w:pPr>
      <w:r w:rsidRPr="00A016D5">
        <w:rPr>
          <w:rFonts w:asciiTheme="majorBidi" w:hAnsiTheme="majorBidi"/>
          <w:b/>
          <w:bCs/>
          <w:sz w:val="28"/>
          <w:szCs w:val="28"/>
          <w:lang w:val="uz-Latn-UZ"/>
        </w:rPr>
        <w:t xml:space="preserve">Ота-онаси ҳаёт </w:t>
      </w:r>
      <w:r>
        <w:rPr>
          <w:rFonts w:asciiTheme="majorBidi" w:hAnsiTheme="majorBidi"/>
          <w:b/>
          <w:bCs/>
          <w:sz w:val="28"/>
          <w:szCs w:val="28"/>
          <w:lang w:val="uz-Latn-UZ"/>
        </w:rPr>
        <w:t>бўлган даврда фарзанд бажариши лозим бўлган баъзи  амаллар</w:t>
      </w:r>
      <w:r>
        <w:rPr>
          <w:rFonts w:asciiTheme="majorBidi" w:hAnsiTheme="majorBidi"/>
          <w:sz w:val="28"/>
          <w:szCs w:val="28"/>
          <w:lang w:val="uz-Latn-UZ"/>
        </w:rPr>
        <w:t>:</w:t>
      </w:r>
    </w:p>
    <w:p w:rsidR="00C67A83" w:rsidRPr="00DB7297" w:rsidRDefault="00C67A83" w:rsidP="00C67A83">
      <w:pPr>
        <w:pStyle w:val="ad"/>
        <w:numPr>
          <w:ilvl w:val="0"/>
          <w:numId w:val="1"/>
        </w:numPr>
        <w:ind w:left="-567" w:firstLine="567"/>
        <w:jc w:val="both"/>
        <w:rPr>
          <w:rFonts w:asciiTheme="majorBidi" w:hAnsiTheme="majorBidi"/>
          <w:color w:val="FF0000"/>
          <w:sz w:val="28"/>
          <w:szCs w:val="28"/>
          <w:lang w:val="uz-Latn-UZ"/>
        </w:rPr>
      </w:pPr>
      <w:r>
        <w:rPr>
          <w:rFonts w:asciiTheme="majorBidi" w:hAnsiTheme="majorBidi"/>
          <w:b/>
          <w:bCs/>
          <w:sz w:val="28"/>
          <w:szCs w:val="28"/>
          <w:lang w:val="uz-Latn-UZ"/>
        </w:rPr>
        <w:t>о</w:t>
      </w:r>
      <w:r w:rsidRPr="00DB7297">
        <w:rPr>
          <w:rFonts w:asciiTheme="majorBidi" w:hAnsiTheme="majorBidi"/>
          <w:b/>
          <w:bCs/>
          <w:sz w:val="28"/>
          <w:szCs w:val="28"/>
          <w:lang w:val="uz-Latn-UZ"/>
        </w:rPr>
        <w:t>та-она</w:t>
      </w:r>
      <w:r>
        <w:rPr>
          <w:rFonts w:asciiTheme="majorBidi" w:hAnsiTheme="majorBidi"/>
          <w:b/>
          <w:bCs/>
          <w:sz w:val="28"/>
          <w:szCs w:val="28"/>
          <w:lang w:val="uz-Latn-UZ"/>
        </w:rPr>
        <w:t>си</w:t>
      </w:r>
      <w:r w:rsidRPr="00DB7297">
        <w:rPr>
          <w:rFonts w:asciiTheme="majorBidi" w:hAnsiTheme="majorBidi"/>
          <w:b/>
          <w:bCs/>
          <w:sz w:val="28"/>
          <w:szCs w:val="28"/>
          <w:lang w:val="uz-Latn-UZ"/>
        </w:rPr>
        <w:t xml:space="preserve">га итоат қилиш, </w:t>
      </w:r>
      <w:r w:rsidRPr="00A016D5">
        <w:rPr>
          <w:rFonts w:asciiTheme="majorBidi" w:hAnsiTheme="majorBidi"/>
          <w:sz w:val="28"/>
          <w:szCs w:val="28"/>
          <w:lang w:val="uz-Latn-UZ"/>
        </w:rPr>
        <w:t>яъни:</w:t>
      </w:r>
      <w:r w:rsidRPr="00DB7297">
        <w:rPr>
          <w:rFonts w:asciiTheme="majorBidi" w:hAnsiTheme="majorBidi"/>
          <w:b/>
          <w:bCs/>
          <w:sz w:val="28"/>
          <w:szCs w:val="28"/>
          <w:lang w:val="uz-Latn-UZ"/>
        </w:rPr>
        <w:t xml:space="preserve"> </w:t>
      </w:r>
      <w:r w:rsidRPr="003238DD">
        <w:rPr>
          <w:rFonts w:asciiTheme="majorBidi" w:hAnsiTheme="majorBidi"/>
          <w:sz w:val="28"/>
          <w:szCs w:val="28"/>
          <w:lang w:val="uz-Latn-UZ"/>
        </w:rPr>
        <w:t xml:space="preserve">гуноҳ бўлмайдиган ишларнинг барчасида ота-онага лаббай деб, буюрган ишларини малолланмасдан, </w:t>
      </w:r>
      <w:r>
        <w:rPr>
          <w:rFonts w:asciiTheme="majorBidi" w:hAnsiTheme="majorBidi"/>
          <w:sz w:val="28"/>
          <w:szCs w:val="28"/>
          <w:lang w:val="uz-Latn-UZ"/>
        </w:rPr>
        <w:t>гўзал тарзда</w:t>
      </w:r>
      <w:r w:rsidRPr="003238DD">
        <w:rPr>
          <w:rFonts w:asciiTheme="majorBidi" w:hAnsiTheme="majorBidi"/>
          <w:sz w:val="28"/>
          <w:szCs w:val="28"/>
          <w:lang w:val="uz-Latn-UZ"/>
        </w:rPr>
        <w:t xml:space="preserve"> бажариш; </w:t>
      </w:r>
    </w:p>
    <w:p w:rsidR="00C67A83" w:rsidRDefault="00C67A83" w:rsidP="00C67A83">
      <w:pPr>
        <w:pStyle w:val="ad"/>
        <w:numPr>
          <w:ilvl w:val="0"/>
          <w:numId w:val="1"/>
        </w:numPr>
        <w:ind w:left="-567" w:firstLine="567"/>
        <w:jc w:val="both"/>
        <w:rPr>
          <w:rFonts w:asciiTheme="majorBidi" w:hAnsiTheme="majorBidi"/>
          <w:sz w:val="28"/>
          <w:szCs w:val="28"/>
          <w:lang w:val="uz-Latn-UZ"/>
        </w:rPr>
      </w:pPr>
      <w:r>
        <w:rPr>
          <w:rFonts w:asciiTheme="majorBidi" w:hAnsiTheme="majorBidi"/>
          <w:b/>
          <w:bCs/>
          <w:sz w:val="28"/>
          <w:szCs w:val="28"/>
          <w:lang w:val="uz-Latn-UZ"/>
        </w:rPr>
        <w:t>ота-онага д</w:t>
      </w:r>
      <w:r w:rsidRPr="00F66355">
        <w:rPr>
          <w:rFonts w:asciiTheme="majorBidi" w:hAnsiTheme="majorBidi"/>
          <w:b/>
          <w:bCs/>
          <w:sz w:val="28"/>
          <w:szCs w:val="28"/>
          <w:lang w:val="uz-Latn-UZ"/>
        </w:rPr>
        <w:t>оимо я</w:t>
      </w:r>
      <w:r w:rsidRPr="00DB7297">
        <w:rPr>
          <w:rFonts w:asciiTheme="majorBidi" w:hAnsiTheme="majorBidi"/>
          <w:b/>
          <w:bCs/>
          <w:sz w:val="28"/>
          <w:szCs w:val="28"/>
          <w:lang w:val="uz-Latn-UZ"/>
        </w:rPr>
        <w:t>хшилик ва эҳсонда бўлиш</w:t>
      </w:r>
      <w:r>
        <w:rPr>
          <w:rFonts w:asciiTheme="majorBidi" w:hAnsiTheme="majorBidi"/>
          <w:sz w:val="28"/>
          <w:szCs w:val="28"/>
          <w:lang w:val="uz-Latn-UZ"/>
        </w:rPr>
        <w:t>, я</w:t>
      </w:r>
      <w:r w:rsidRPr="00F66355">
        <w:rPr>
          <w:rFonts w:asciiTheme="majorBidi" w:hAnsiTheme="majorBidi"/>
          <w:sz w:val="28"/>
          <w:szCs w:val="28"/>
          <w:lang w:val="uz-Latn-UZ"/>
        </w:rPr>
        <w:t xml:space="preserve">ъни: </w:t>
      </w:r>
      <w:r>
        <w:rPr>
          <w:rFonts w:asciiTheme="majorBidi" w:hAnsiTheme="majorBidi"/>
          <w:sz w:val="28"/>
          <w:szCs w:val="28"/>
          <w:lang w:val="uz-Latn-UZ"/>
        </w:rPr>
        <w:t xml:space="preserve">фарзанд ўз шароитидан келиб чиқиб, ота-онасига егулик, кийим-кечак ва бошқа заруриятларини таъминлаши;  </w:t>
      </w:r>
    </w:p>
    <w:p w:rsidR="00C67A83" w:rsidRPr="003238DD" w:rsidRDefault="00C67A83" w:rsidP="00C67A83">
      <w:pPr>
        <w:pStyle w:val="ad"/>
        <w:numPr>
          <w:ilvl w:val="0"/>
          <w:numId w:val="1"/>
        </w:numPr>
        <w:ind w:left="-567" w:firstLine="567"/>
        <w:jc w:val="both"/>
        <w:rPr>
          <w:rFonts w:asciiTheme="majorBidi" w:hAnsiTheme="majorBidi"/>
          <w:sz w:val="28"/>
          <w:szCs w:val="28"/>
          <w:lang w:val="uz-Latn-UZ"/>
        </w:rPr>
      </w:pPr>
      <w:r w:rsidRPr="003238DD">
        <w:rPr>
          <w:rFonts w:asciiTheme="majorBidi" w:hAnsiTheme="majorBidi" w:cs="Traditional Arabic"/>
          <w:b/>
          <w:bCs/>
          <w:sz w:val="28"/>
          <w:szCs w:val="32"/>
          <w:lang w:val="uz-Latn-UZ"/>
        </w:rPr>
        <w:t>ота-онага камтарлик ва камсуқумлик билан муомала қилиш,</w:t>
      </w:r>
      <w:r w:rsidRPr="003238DD">
        <w:rPr>
          <w:rFonts w:asciiTheme="majorBidi" w:hAnsiTheme="majorBidi" w:cs="Traditional Arabic"/>
          <w:sz w:val="28"/>
          <w:szCs w:val="32"/>
          <w:lang w:val="uz-Latn-UZ"/>
        </w:rPr>
        <w:t xml:space="preserve"> яъни: олдиларида ҳурмат </w:t>
      </w:r>
      <w:r>
        <w:rPr>
          <w:rFonts w:asciiTheme="majorBidi" w:hAnsiTheme="majorBidi" w:cs="Traditional Arabic"/>
          <w:sz w:val="28"/>
          <w:szCs w:val="32"/>
          <w:lang w:val="uz-Latn-UZ"/>
        </w:rPr>
        <w:t xml:space="preserve">билан </w:t>
      </w:r>
      <w:r w:rsidRPr="003238DD">
        <w:rPr>
          <w:rFonts w:asciiTheme="majorBidi" w:hAnsiTheme="majorBidi" w:cs="Traditional Arabic"/>
          <w:sz w:val="28"/>
          <w:szCs w:val="32"/>
          <w:lang w:val="uz-Latn-UZ"/>
        </w:rPr>
        <w:t>ўтириш, баланд овозда гапирмаслик, умуман</w:t>
      </w:r>
      <w:r w:rsidRPr="003238DD">
        <w:rPr>
          <w:rFonts w:asciiTheme="majorBidi" w:hAnsiTheme="majorBidi"/>
          <w:sz w:val="28"/>
          <w:szCs w:val="28"/>
          <w:lang w:val="uz-Latn-UZ"/>
        </w:rPr>
        <w:t xml:space="preserve"> </w:t>
      </w:r>
      <w:r w:rsidRPr="001A376D">
        <w:rPr>
          <w:rFonts w:asciiTheme="majorBidi" w:hAnsiTheme="majorBidi"/>
          <w:b/>
          <w:bCs/>
          <w:sz w:val="28"/>
          <w:szCs w:val="28"/>
          <w:lang w:val="uz-Latn-UZ"/>
        </w:rPr>
        <w:t>“уф”</w:t>
      </w:r>
      <w:r w:rsidRPr="003238DD">
        <w:rPr>
          <w:rFonts w:asciiTheme="majorBidi" w:hAnsiTheme="majorBidi"/>
          <w:sz w:val="28"/>
          <w:szCs w:val="28"/>
          <w:lang w:val="uz-Latn-UZ"/>
        </w:rPr>
        <w:t xml:space="preserve"> калимасини уларга нисбатан ишлатмаслик, </w:t>
      </w:r>
      <w:r>
        <w:rPr>
          <w:rFonts w:asciiTheme="majorBidi" w:hAnsiTheme="majorBidi"/>
          <w:sz w:val="28"/>
          <w:szCs w:val="28"/>
          <w:lang w:val="uz-Latn-UZ"/>
        </w:rPr>
        <w:t xml:space="preserve">улар ҳузурида беҳуда </w:t>
      </w:r>
      <w:r w:rsidRPr="003238DD">
        <w:rPr>
          <w:rFonts w:asciiTheme="majorBidi" w:hAnsiTheme="majorBidi"/>
          <w:sz w:val="28"/>
          <w:szCs w:val="28"/>
          <w:lang w:val="uz-Latn-UZ"/>
        </w:rPr>
        <w:t>кўп гапирмаслик, одоб билан сўзларини тинглаш, исмлари билан чақирмаслик</w:t>
      </w:r>
      <w:r>
        <w:rPr>
          <w:rFonts w:asciiTheme="majorBidi" w:hAnsiTheme="majorBidi"/>
          <w:sz w:val="28"/>
          <w:szCs w:val="28"/>
          <w:lang w:val="uz-Latn-UZ"/>
        </w:rPr>
        <w:t>, юришда</w:t>
      </w:r>
      <w:r w:rsidRPr="003238DD">
        <w:rPr>
          <w:rFonts w:asciiTheme="majorBidi" w:hAnsiTheme="majorBidi"/>
          <w:sz w:val="28"/>
          <w:szCs w:val="28"/>
          <w:lang w:val="uz-Latn-UZ"/>
        </w:rPr>
        <w:t xml:space="preserve"> ёки бир жойга кириб чиқишда рухсатларисиз улардан олдин ҳаракат қилмаслик;</w:t>
      </w:r>
    </w:p>
    <w:p w:rsidR="00C67A83" w:rsidRDefault="00C67A83" w:rsidP="00C67A83">
      <w:pPr>
        <w:pStyle w:val="ad"/>
        <w:numPr>
          <w:ilvl w:val="0"/>
          <w:numId w:val="1"/>
        </w:numPr>
        <w:ind w:left="-567" w:firstLine="567"/>
        <w:jc w:val="both"/>
        <w:rPr>
          <w:rFonts w:asciiTheme="majorBidi" w:hAnsiTheme="majorBidi"/>
          <w:sz w:val="28"/>
          <w:szCs w:val="28"/>
          <w:lang w:val="uz-Latn-UZ"/>
        </w:rPr>
      </w:pPr>
      <w:r w:rsidRPr="003238DD">
        <w:rPr>
          <w:rFonts w:asciiTheme="majorBidi" w:hAnsiTheme="majorBidi"/>
          <w:b/>
          <w:bCs/>
          <w:sz w:val="28"/>
          <w:szCs w:val="28"/>
          <w:lang w:val="uz-Latn-UZ"/>
        </w:rPr>
        <w:t>ота-оналарнинг рухсатларисиз сафарга чиқмаслик,</w:t>
      </w:r>
      <w:r w:rsidRPr="003238DD">
        <w:rPr>
          <w:rFonts w:asciiTheme="majorBidi" w:hAnsiTheme="majorBidi"/>
          <w:sz w:val="28"/>
          <w:szCs w:val="28"/>
          <w:lang w:val="uz-Latn-UZ"/>
        </w:rPr>
        <w:t xml:space="preserve"> яъни: қандай сафар бўлишидан қатъий назар</w:t>
      </w:r>
      <w:r>
        <w:rPr>
          <w:rFonts w:asciiTheme="majorBidi" w:hAnsiTheme="majorBidi"/>
          <w:sz w:val="28"/>
          <w:szCs w:val="28"/>
          <w:lang w:val="uz-Latn-UZ"/>
        </w:rPr>
        <w:t>,</w:t>
      </w:r>
      <w:r w:rsidRPr="003238DD">
        <w:rPr>
          <w:rFonts w:asciiTheme="majorBidi" w:hAnsiTheme="majorBidi"/>
          <w:sz w:val="28"/>
          <w:szCs w:val="28"/>
          <w:lang w:val="uz-Latn-UZ"/>
        </w:rPr>
        <w:t xml:space="preserve"> фарзандлар доимо ота-оналар</w:t>
      </w:r>
      <w:r>
        <w:rPr>
          <w:rFonts w:asciiTheme="majorBidi" w:hAnsiTheme="majorBidi"/>
          <w:sz w:val="28"/>
          <w:szCs w:val="28"/>
          <w:lang w:val="uz-Latn-UZ"/>
        </w:rPr>
        <w:t>и</w:t>
      </w:r>
      <w:r w:rsidRPr="003238DD">
        <w:rPr>
          <w:rFonts w:asciiTheme="majorBidi" w:hAnsiTheme="majorBidi"/>
          <w:sz w:val="28"/>
          <w:szCs w:val="28"/>
          <w:lang w:val="uz-Latn-UZ"/>
        </w:rPr>
        <w:t>нинг розиликлари, дуо ва оқ фотиҳалари билан сафарга чиқиш</w:t>
      </w:r>
      <w:r>
        <w:rPr>
          <w:rFonts w:asciiTheme="majorBidi" w:hAnsiTheme="majorBidi"/>
          <w:sz w:val="28"/>
          <w:szCs w:val="28"/>
          <w:lang w:val="uz-Latn-UZ"/>
        </w:rPr>
        <w:t>лари лозим;</w:t>
      </w:r>
    </w:p>
    <w:p w:rsidR="00C67A83" w:rsidRPr="001A376D" w:rsidRDefault="00C67A83" w:rsidP="00C67A83">
      <w:pPr>
        <w:spacing w:after="0" w:line="240" w:lineRule="auto"/>
        <w:ind w:left="-567" w:firstLine="567"/>
        <w:jc w:val="both"/>
        <w:rPr>
          <w:rFonts w:asciiTheme="majorBidi" w:hAnsiTheme="majorBidi"/>
          <w:b/>
          <w:bCs/>
          <w:sz w:val="28"/>
          <w:szCs w:val="28"/>
          <w:lang w:val="uz-Latn-UZ"/>
        </w:rPr>
      </w:pPr>
      <w:r w:rsidRPr="001A376D">
        <w:rPr>
          <w:rFonts w:asciiTheme="majorBidi" w:hAnsiTheme="majorBidi"/>
          <w:b/>
          <w:bCs/>
          <w:sz w:val="28"/>
          <w:szCs w:val="28"/>
          <w:lang w:val="uz-Latn-UZ"/>
        </w:rPr>
        <w:t xml:space="preserve">Ота-онаси вафотидан сўнг фарзанд бажариши лозим бўлган </w:t>
      </w:r>
      <w:r>
        <w:rPr>
          <w:rFonts w:asciiTheme="majorBidi" w:hAnsiTheme="majorBidi"/>
          <w:b/>
          <w:bCs/>
          <w:sz w:val="28"/>
          <w:szCs w:val="28"/>
          <w:lang w:val="uz-Latn-UZ"/>
        </w:rPr>
        <w:t>баъзи амаллар</w:t>
      </w:r>
      <w:r w:rsidRPr="001A376D">
        <w:rPr>
          <w:rFonts w:asciiTheme="majorBidi" w:hAnsiTheme="majorBidi"/>
          <w:b/>
          <w:bCs/>
          <w:sz w:val="28"/>
          <w:szCs w:val="28"/>
          <w:lang w:val="uz-Latn-UZ"/>
        </w:rPr>
        <w:t>:</w:t>
      </w:r>
    </w:p>
    <w:p w:rsidR="00C67A83" w:rsidRPr="00B30D17" w:rsidRDefault="00C67A83" w:rsidP="00C67A83">
      <w:pPr>
        <w:pStyle w:val="ad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uz-Latn-UZ"/>
        </w:rPr>
        <w:t>о</w:t>
      </w:r>
      <w:r w:rsidRPr="00B30D17">
        <w:rPr>
          <w:sz w:val="28"/>
          <w:szCs w:val="28"/>
        </w:rPr>
        <w:t>та-</w:t>
      </w:r>
      <w:proofErr w:type="spellStart"/>
      <w:r w:rsidRPr="00B30D17">
        <w:rPr>
          <w:sz w:val="28"/>
          <w:szCs w:val="28"/>
        </w:rPr>
        <w:t>онанинг</w:t>
      </w:r>
      <w:proofErr w:type="spellEnd"/>
      <w:r w:rsidRPr="00B30D17">
        <w:rPr>
          <w:sz w:val="28"/>
          <w:szCs w:val="28"/>
        </w:rPr>
        <w:t xml:space="preserve"> </w:t>
      </w:r>
      <w:proofErr w:type="spellStart"/>
      <w:r w:rsidRPr="00B30D17">
        <w:rPr>
          <w:sz w:val="28"/>
          <w:szCs w:val="28"/>
        </w:rPr>
        <w:t>ҳаққига</w:t>
      </w:r>
      <w:proofErr w:type="spellEnd"/>
      <w:r w:rsidRPr="00B30D17">
        <w:rPr>
          <w:sz w:val="28"/>
          <w:szCs w:val="28"/>
        </w:rPr>
        <w:t xml:space="preserve"> дуо</w:t>
      </w:r>
      <w:r>
        <w:rPr>
          <w:sz w:val="28"/>
          <w:szCs w:val="28"/>
          <w:lang w:val="uz-Latn-UZ"/>
        </w:rPr>
        <w:t xml:space="preserve"> ва истиғфорларни доим айтиш;</w:t>
      </w:r>
      <w:r w:rsidRPr="00B30D17">
        <w:rPr>
          <w:sz w:val="28"/>
          <w:szCs w:val="28"/>
        </w:rPr>
        <w:t xml:space="preserve"> </w:t>
      </w:r>
    </w:p>
    <w:p w:rsidR="00C67A83" w:rsidRPr="00B30D17" w:rsidRDefault="00C67A83" w:rsidP="00C67A83">
      <w:pPr>
        <w:pStyle w:val="ad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uz-Latn-UZ"/>
        </w:rPr>
        <w:t>о</w:t>
      </w:r>
      <w:r>
        <w:rPr>
          <w:sz w:val="28"/>
          <w:szCs w:val="28"/>
        </w:rPr>
        <w:t>та-она</w:t>
      </w:r>
      <w:r>
        <w:rPr>
          <w:sz w:val="28"/>
          <w:szCs w:val="28"/>
          <w:lang w:val="uz-Latn-UZ"/>
        </w:rPr>
        <w:t>нинг дўстлари билан алоқани узмай, уларга яхшилик қилиш орқали ҳурматларини жойига қўйиш;</w:t>
      </w:r>
      <w:r w:rsidRPr="00B30D17">
        <w:rPr>
          <w:sz w:val="28"/>
          <w:szCs w:val="28"/>
        </w:rPr>
        <w:t xml:space="preserve"> </w:t>
      </w:r>
    </w:p>
    <w:p w:rsidR="00C67A83" w:rsidRPr="00B30D17" w:rsidRDefault="00C67A83" w:rsidP="00C67A83">
      <w:pPr>
        <w:pStyle w:val="ad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uz-Latn-UZ"/>
        </w:rPr>
        <w:t>о</w:t>
      </w:r>
      <w:r>
        <w:rPr>
          <w:sz w:val="28"/>
          <w:szCs w:val="28"/>
        </w:rPr>
        <w:t>та-</w:t>
      </w:r>
      <w:proofErr w:type="spellStart"/>
      <w:r>
        <w:rPr>
          <w:sz w:val="28"/>
          <w:szCs w:val="28"/>
        </w:rPr>
        <w:t>оналар</w:t>
      </w:r>
      <w:proofErr w:type="spellEnd"/>
      <w:r>
        <w:rPr>
          <w:sz w:val="28"/>
          <w:szCs w:val="28"/>
          <w:lang w:val="uz-Latn-UZ"/>
        </w:rPr>
        <w:t>нинг васийятларини бажариш;</w:t>
      </w:r>
    </w:p>
    <w:p w:rsidR="005F2759" w:rsidRPr="005F2759" w:rsidRDefault="00C67A83" w:rsidP="005F2759">
      <w:pPr>
        <w:pStyle w:val="ad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val="uz-Latn-UZ"/>
        </w:rPr>
        <w:t>о</w:t>
      </w:r>
      <w:r>
        <w:rPr>
          <w:sz w:val="28"/>
          <w:szCs w:val="28"/>
        </w:rPr>
        <w:t>та-она</w:t>
      </w:r>
      <w:r>
        <w:rPr>
          <w:sz w:val="28"/>
          <w:szCs w:val="28"/>
          <w:lang w:val="uz-Latn-UZ"/>
        </w:rPr>
        <w:t xml:space="preserve"> сабабли</w:t>
      </w:r>
      <w:r w:rsidRPr="00B30D17">
        <w:rPr>
          <w:sz w:val="28"/>
          <w:szCs w:val="28"/>
        </w:rPr>
        <w:t xml:space="preserve"> </w:t>
      </w:r>
      <w:proofErr w:type="spellStart"/>
      <w:r w:rsidRPr="00B30D17">
        <w:rPr>
          <w:sz w:val="28"/>
          <w:szCs w:val="28"/>
        </w:rPr>
        <w:t>қариндош</w:t>
      </w:r>
      <w:proofErr w:type="spellEnd"/>
      <w:r w:rsidRPr="00B30D17">
        <w:rPr>
          <w:sz w:val="28"/>
          <w:szCs w:val="28"/>
        </w:rPr>
        <w:t xml:space="preserve"> </w:t>
      </w:r>
      <w:r>
        <w:rPr>
          <w:sz w:val="28"/>
          <w:szCs w:val="28"/>
          <w:lang w:val="uz-Latn-UZ"/>
        </w:rPr>
        <w:t>бўлганлар билан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раҳм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қил</w:t>
      </w:r>
      <w:proofErr w:type="spellEnd"/>
      <w:r>
        <w:rPr>
          <w:sz w:val="28"/>
          <w:szCs w:val="28"/>
          <w:lang w:val="uz-Latn-UZ"/>
        </w:rPr>
        <w:t>иш</w:t>
      </w:r>
      <w:r w:rsidRPr="00B30D17">
        <w:rPr>
          <w:sz w:val="28"/>
          <w:szCs w:val="28"/>
        </w:rPr>
        <w:t>.</w:t>
      </w:r>
    </w:p>
    <w:p w:rsidR="005F2759" w:rsidRDefault="005F2759" w:rsidP="005F2759">
      <w:pPr>
        <w:pStyle w:val="ad"/>
        <w:numPr>
          <w:ilvl w:val="0"/>
          <w:numId w:val="1"/>
        </w:numPr>
        <w:ind w:left="-567" w:firstLine="567"/>
        <w:jc w:val="both"/>
        <w:rPr>
          <w:sz w:val="28"/>
          <w:szCs w:val="28"/>
          <w:lang w:val="uz-Latn-UZ"/>
        </w:rPr>
      </w:pPr>
    </w:p>
    <w:p w:rsidR="00C67A83" w:rsidRPr="0074224D" w:rsidRDefault="007970E2" w:rsidP="00F06D53">
      <w:pPr>
        <w:pStyle w:val="ad"/>
        <w:ind w:left="-567" w:firstLine="567"/>
        <w:jc w:val="both"/>
        <w:rPr>
          <w:rFonts w:asciiTheme="majorBidi" w:hAnsiTheme="majorBidi"/>
          <w:sz w:val="28"/>
          <w:szCs w:val="28"/>
          <w:lang w:val="uz-Latn-UZ"/>
        </w:rPr>
      </w:pPr>
      <w:r w:rsidRPr="005F2759">
        <w:rPr>
          <w:rFonts w:asciiTheme="majorBidi" w:hAnsiTheme="majorBidi"/>
          <w:sz w:val="28"/>
          <w:szCs w:val="28"/>
          <w:lang w:val="uz-Latn-UZ"/>
        </w:rPr>
        <w:t>Аллоҳ таоло ҳаёт бўлган ота-оналаримизнинг умрларини узоқ қилсин, ўтганларини эса, Ўз раҳматига ғарқ айласин!</w:t>
      </w:r>
      <w:bookmarkStart w:id="0" w:name="_GoBack"/>
      <w:bookmarkEnd w:id="0"/>
    </w:p>
    <w:sectPr w:rsidR="00C67A83" w:rsidRPr="0074224D" w:rsidSect="00877A01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1B" w:rsidRDefault="00127F1B" w:rsidP="0061306D">
      <w:pPr>
        <w:spacing w:after="0" w:line="240" w:lineRule="auto"/>
      </w:pPr>
      <w:r>
        <w:separator/>
      </w:r>
    </w:p>
  </w:endnote>
  <w:endnote w:type="continuationSeparator" w:id="0">
    <w:p w:rsidR="00127F1B" w:rsidRDefault="00127F1B" w:rsidP="0061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59" w:rsidRDefault="005F2759" w:rsidP="005F2759">
    <w:pPr>
      <w:pStyle w:val="a7"/>
      <w:tabs>
        <w:tab w:val="clear" w:pos="9355"/>
        <w:tab w:val="right" w:pos="9923"/>
      </w:tabs>
      <w:ind w:right="-569" w:hanging="567"/>
      <w:rPr>
        <w:lang w:val="uz-Latn-UZ"/>
      </w:rPr>
    </w:pPr>
  </w:p>
  <w:p w:rsidR="008E408B" w:rsidRPr="005F2759" w:rsidRDefault="00127F1B" w:rsidP="005F2759">
    <w:pPr>
      <w:pStyle w:val="a7"/>
      <w:tabs>
        <w:tab w:val="clear" w:pos="9355"/>
        <w:tab w:val="right" w:pos="9923"/>
      </w:tabs>
      <w:ind w:right="-569" w:hanging="567"/>
      <w:rPr>
        <w:rFonts w:ascii="Times New Roman" w:hAnsi="Times New Roman" w:cs="Times New Roman"/>
        <w:i/>
        <w:iCs/>
        <w:sz w:val="24"/>
        <w:szCs w:val="24"/>
        <w:lang w:val="uz-Cyrl-UZ"/>
      </w:rPr>
    </w:pPr>
    <w:sdt>
      <w:sdtPr>
        <w:id w:val="2352422"/>
        <w:docPartObj>
          <w:docPartGallery w:val="Page Numbers (Bottom of Page)"/>
          <w:docPartUnique/>
        </w:docPartObj>
      </w:sdtPr>
      <w:sdtEndPr/>
      <w:sdtContent>
        <w:r w:rsidR="008E408B">
          <w:rPr>
            <w:lang w:val="uz-Cyrl-UZ"/>
          </w:rPr>
          <w:t xml:space="preserve">           </w:t>
        </w:r>
        <w:r w:rsidR="008E408B" w:rsidRPr="001510E4"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 xml:space="preserve">“Фаол тадбиркорлик, инновацион ғоялар ва технологияларни қўллаб-қувватлаш йили” </w:t>
        </w:r>
        <w:r w:rsidR="00C67A83"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 xml:space="preserve">  </w:t>
        </w:r>
        <w:r w:rsidR="00C67A83">
          <w:rPr>
            <w:rFonts w:ascii="Times New Roman" w:hAnsi="Times New Roman" w:cs="Times New Roman"/>
            <w:i/>
            <w:iCs/>
            <w:sz w:val="20"/>
            <w:szCs w:val="20"/>
            <w:lang w:val="uz-Latn-UZ"/>
          </w:rPr>
          <w:t>10</w:t>
        </w:r>
        <w:r w:rsidR="008E408B"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>-Тезис</w:t>
        </w:r>
        <w:r w:rsidR="008E408B" w:rsidRPr="001510E4"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>, 2018 йил</w:t>
        </w:r>
        <w:r w:rsidR="008E408B">
          <w:rPr>
            <w:rFonts w:ascii="Times New Roman" w:hAnsi="Times New Roman" w:cs="Times New Roman"/>
            <w:i/>
            <w:iCs/>
            <w:sz w:val="20"/>
            <w:szCs w:val="20"/>
            <w:lang w:val="uz-Cyrl-UZ"/>
          </w:rPr>
          <w:t xml:space="preserve">     </w:t>
        </w:r>
        <w:r w:rsidR="008E408B" w:rsidRPr="00CF32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408B" w:rsidRPr="00F11DCC">
          <w:rPr>
            <w:rFonts w:ascii="Times New Roman" w:hAnsi="Times New Roman" w:cs="Times New Roman"/>
            <w:sz w:val="24"/>
            <w:szCs w:val="24"/>
            <w:lang w:val="uz-Latn-UZ"/>
          </w:rPr>
          <w:instrText>PAGE   \* MERGEFORMAT</w:instrText>
        </w:r>
        <w:r w:rsidR="008E408B" w:rsidRPr="00CF32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6D53" w:rsidRPr="00F06D53">
          <w:rPr>
            <w:rFonts w:ascii="Times New Roman" w:hAnsi="Times New Roman" w:cs="Times New Roman"/>
            <w:noProof/>
            <w:sz w:val="24"/>
            <w:szCs w:val="24"/>
            <w:lang w:val="uz-Latn-UZ"/>
          </w:rPr>
          <w:t>3</w:t>
        </w:r>
        <w:r w:rsidR="008E408B" w:rsidRPr="00CF325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1B" w:rsidRDefault="00127F1B" w:rsidP="0061306D">
      <w:pPr>
        <w:spacing w:after="0" w:line="240" w:lineRule="auto"/>
      </w:pPr>
      <w:r>
        <w:separator/>
      </w:r>
    </w:p>
  </w:footnote>
  <w:footnote w:type="continuationSeparator" w:id="0">
    <w:p w:rsidR="00127F1B" w:rsidRDefault="00127F1B" w:rsidP="0061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CC8"/>
    <w:multiLevelType w:val="hybridMultilevel"/>
    <w:tmpl w:val="8CEA5720"/>
    <w:lvl w:ilvl="0" w:tplc="DED88C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6D"/>
    <w:rsid w:val="00087CF7"/>
    <w:rsid w:val="000C46C8"/>
    <w:rsid w:val="001174D0"/>
    <w:rsid w:val="00124AFF"/>
    <w:rsid w:val="00127F1B"/>
    <w:rsid w:val="00190223"/>
    <w:rsid w:val="001D1B67"/>
    <w:rsid w:val="00201F6C"/>
    <w:rsid w:val="003C1379"/>
    <w:rsid w:val="0044522B"/>
    <w:rsid w:val="004627E5"/>
    <w:rsid w:val="004967AF"/>
    <w:rsid w:val="005253C6"/>
    <w:rsid w:val="00557315"/>
    <w:rsid w:val="00560E41"/>
    <w:rsid w:val="00572F3D"/>
    <w:rsid w:val="005F2759"/>
    <w:rsid w:val="00610850"/>
    <w:rsid w:val="0061306D"/>
    <w:rsid w:val="00622F3C"/>
    <w:rsid w:val="00661039"/>
    <w:rsid w:val="00663921"/>
    <w:rsid w:val="00676CA7"/>
    <w:rsid w:val="007970E2"/>
    <w:rsid w:val="007F6778"/>
    <w:rsid w:val="00830724"/>
    <w:rsid w:val="00877A01"/>
    <w:rsid w:val="008E408B"/>
    <w:rsid w:val="0092337A"/>
    <w:rsid w:val="00946291"/>
    <w:rsid w:val="0097448D"/>
    <w:rsid w:val="009B7EBA"/>
    <w:rsid w:val="009D5F80"/>
    <w:rsid w:val="00A2564A"/>
    <w:rsid w:val="00A96181"/>
    <w:rsid w:val="00AC79A9"/>
    <w:rsid w:val="00AE16F7"/>
    <w:rsid w:val="00B05B12"/>
    <w:rsid w:val="00B14754"/>
    <w:rsid w:val="00C0530E"/>
    <w:rsid w:val="00C3767D"/>
    <w:rsid w:val="00C5246C"/>
    <w:rsid w:val="00C67A83"/>
    <w:rsid w:val="00CE0D2E"/>
    <w:rsid w:val="00D160DA"/>
    <w:rsid w:val="00DA68D9"/>
    <w:rsid w:val="00DB3E84"/>
    <w:rsid w:val="00E04480"/>
    <w:rsid w:val="00E427CE"/>
    <w:rsid w:val="00E9736D"/>
    <w:rsid w:val="00EE6384"/>
    <w:rsid w:val="00F06D53"/>
    <w:rsid w:val="00F11DCC"/>
    <w:rsid w:val="00FA142B"/>
    <w:rsid w:val="00FA4B4A"/>
    <w:rsid w:val="00FB0C89"/>
    <w:rsid w:val="00FB2A92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06D"/>
    <w:rPr>
      <w:b/>
      <w:bCs/>
    </w:rPr>
  </w:style>
  <w:style w:type="paragraph" w:styleId="a5">
    <w:name w:val="header"/>
    <w:basedOn w:val="a"/>
    <w:link w:val="a6"/>
    <w:uiPriority w:val="99"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06D"/>
  </w:style>
  <w:style w:type="paragraph" w:styleId="a7">
    <w:name w:val="footer"/>
    <w:basedOn w:val="a"/>
    <w:link w:val="a8"/>
    <w:uiPriority w:val="99"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06D"/>
  </w:style>
  <w:style w:type="paragraph" w:styleId="a9">
    <w:name w:val="Balloon Text"/>
    <w:basedOn w:val="a"/>
    <w:link w:val="aa"/>
    <w:uiPriority w:val="99"/>
    <w:semiHidden/>
    <w:unhideWhenUsed/>
    <w:rsid w:val="0061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0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B2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A92"/>
  </w:style>
  <w:style w:type="character" w:styleId="ac">
    <w:name w:val="FollowedHyperlink"/>
    <w:basedOn w:val="a0"/>
    <w:uiPriority w:val="99"/>
    <w:semiHidden/>
    <w:unhideWhenUsed/>
    <w:rsid w:val="00FD6AA8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6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67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06D"/>
    <w:rPr>
      <w:b/>
      <w:bCs/>
    </w:rPr>
  </w:style>
  <w:style w:type="paragraph" w:styleId="a5">
    <w:name w:val="header"/>
    <w:basedOn w:val="a"/>
    <w:link w:val="a6"/>
    <w:uiPriority w:val="99"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06D"/>
  </w:style>
  <w:style w:type="paragraph" w:styleId="a7">
    <w:name w:val="footer"/>
    <w:basedOn w:val="a"/>
    <w:link w:val="a8"/>
    <w:uiPriority w:val="99"/>
    <w:unhideWhenUsed/>
    <w:rsid w:val="0061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06D"/>
  </w:style>
  <w:style w:type="paragraph" w:styleId="a9">
    <w:name w:val="Balloon Text"/>
    <w:basedOn w:val="a"/>
    <w:link w:val="aa"/>
    <w:uiPriority w:val="99"/>
    <w:semiHidden/>
    <w:unhideWhenUsed/>
    <w:rsid w:val="0061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0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B2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A92"/>
  </w:style>
  <w:style w:type="character" w:styleId="ac">
    <w:name w:val="FollowedHyperlink"/>
    <w:basedOn w:val="a0"/>
    <w:uiPriority w:val="99"/>
    <w:semiHidden/>
    <w:unhideWhenUsed/>
    <w:rsid w:val="00FD6AA8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6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67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user-k</cp:lastModifiedBy>
  <cp:revision>2</cp:revision>
  <cp:lastPrinted>2018-03-02T10:06:00Z</cp:lastPrinted>
  <dcterms:created xsi:type="dcterms:W3CDTF">2018-03-02T10:06:00Z</dcterms:created>
  <dcterms:modified xsi:type="dcterms:W3CDTF">2018-03-02T10:06:00Z</dcterms:modified>
</cp:coreProperties>
</file>